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2" w:rsidRPr="00AD0295" w:rsidRDefault="00D90712" w:rsidP="00E174F2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="Trebuchet MS"/>
          <w:b/>
          <w:bCs/>
          <w:color w:val="9BBB59" w:themeColor="accent3"/>
          <w:kern w:val="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0295">
        <w:rPr>
          <w:rFonts w:asciiTheme="minorHAnsi" w:hAnsiTheme="minorHAnsi"/>
          <w:b/>
          <w:i/>
          <w:color w:val="EC752F"/>
        </w:rPr>
        <w:t xml:space="preserve"> « Pour une Communication Empathique, Authentique et Bienveillante »</w:t>
      </w:r>
    </w:p>
    <w:p w:rsidR="000F2893" w:rsidRPr="00AD0295" w:rsidRDefault="000F2893" w:rsidP="000F2893">
      <w:pPr>
        <w:tabs>
          <w:tab w:val="left" w:pos="567"/>
          <w:tab w:val="right" w:leader="dot" w:pos="4253"/>
          <w:tab w:val="left" w:pos="4536"/>
          <w:tab w:val="right" w:leader="dot" w:pos="9356"/>
        </w:tabs>
        <w:rPr>
          <w:rFonts w:asciiTheme="minorHAnsi" w:hAnsiTheme="minorHAnsi"/>
          <w:sz w:val="12"/>
        </w:rPr>
      </w:pPr>
    </w:p>
    <w:p w:rsidR="0064324F" w:rsidRPr="00AD0295" w:rsidRDefault="0064324F" w:rsidP="00AD0295">
      <w:pPr>
        <w:tabs>
          <w:tab w:val="left" w:pos="567"/>
          <w:tab w:val="right" w:leader="dot" w:pos="4253"/>
          <w:tab w:val="left" w:pos="4536"/>
          <w:tab w:val="right" w:leader="dot" w:pos="9356"/>
        </w:tabs>
        <w:spacing w:line="280" w:lineRule="atLeast"/>
        <w:rPr>
          <w:rFonts w:asciiTheme="minorHAnsi" w:hAnsiTheme="minorHAnsi"/>
          <w:sz w:val="24"/>
        </w:rPr>
      </w:pPr>
      <w:r w:rsidRPr="00AD0295">
        <w:rPr>
          <w:rFonts w:asciiTheme="minorHAnsi" w:hAnsiTheme="minorHAnsi"/>
        </w:rPr>
        <w:tab/>
      </w:r>
      <w:r w:rsidRPr="00AD0295">
        <w:rPr>
          <w:rFonts w:asciiTheme="minorHAnsi" w:hAnsiTheme="minorHAnsi"/>
          <w:b/>
          <w:sz w:val="24"/>
        </w:rPr>
        <w:t>Nom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Prénom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</w:p>
    <w:p w:rsidR="0064324F" w:rsidRPr="00AD0295" w:rsidRDefault="0064324F" w:rsidP="00AD0295">
      <w:pPr>
        <w:tabs>
          <w:tab w:val="left" w:pos="567"/>
          <w:tab w:val="right" w:leader="dot" w:pos="5670"/>
          <w:tab w:val="right" w:pos="6379"/>
          <w:tab w:val="right" w:leader="dot" w:pos="9356"/>
        </w:tabs>
        <w:spacing w:line="280" w:lineRule="atLeast"/>
        <w:rPr>
          <w:rFonts w:asciiTheme="minorHAnsi" w:hAnsiTheme="minorHAnsi"/>
          <w:sz w:val="24"/>
        </w:rPr>
      </w:pP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Adresse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  <w:r w:rsidR="00826055"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BP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</w:p>
    <w:p w:rsidR="0064324F" w:rsidRPr="00AD0295" w:rsidRDefault="0064324F" w:rsidP="00AD0295">
      <w:pPr>
        <w:tabs>
          <w:tab w:val="left" w:pos="567"/>
          <w:tab w:val="right" w:leader="dot" w:pos="4253"/>
          <w:tab w:val="left" w:pos="4536"/>
          <w:tab w:val="right" w:leader="dot" w:pos="9356"/>
        </w:tabs>
        <w:spacing w:line="280" w:lineRule="atLeast"/>
        <w:rPr>
          <w:rFonts w:asciiTheme="minorHAnsi" w:hAnsiTheme="minorHAnsi"/>
          <w:sz w:val="24"/>
        </w:rPr>
      </w:pP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Code Postal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Ville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</w:p>
    <w:p w:rsidR="0064324F" w:rsidRPr="00AD0295" w:rsidRDefault="0064324F" w:rsidP="00AD0295">
      <w:pPr>
        <w:tabs>
          <w:tab w:val="left" w:pos="567"/>
          <w:tab w:val="right" w:leader="dot" w:pos="6521"/>
        </w:tabs>
        <w:spacing w:line="280" w:lineRule="atLeast"/>
        <w:rPr>
          <w:rFonts w:asciiTheme="minorHAnsi" w:hAnsiTheme="minorHAnsi"/>
          <w:sz w:val="20"/>
        </w:rPr>
      </w:pP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0"/>
        </w:rPr>
        <w:t>Profession</w:t>
      </w:r>
      <w:r w:rsidR="004F7F01" w:rsidRPr="00AD0295">
        <w:rPr>
          <w:rFonts w:asciiTheme="minorHAnsi" w:hAnsiTheme="minorHAnsi"/>
          <w:b/>
          <w:sz w:val="20"/>
        </w:rPr>
        <w:t xml:space="preserve"> </w:t>
      </w:r>
      <w:r w:rsidR="004F7F01" w:rsidRPr="00AD0295">
        <w:rPr>
          <w:rFonts w:asciiTheme="minorHAnsi" w:hAnsiTheme="minorHAnsi"/>
          <w:sz w:val="10"/>
        </w:rPr>
        <w:t>(ou pas)</w:t>
      </w:r>
      <w:r w:rsidR="004367F4" w:rsidRPr="00AD0295">
        <w:rPr>
          <w:rFonts w:asciiTheme="minorHAnsi" w:hAnsiTheme="minorHAnsi"/>
          <w:sz w:val="10"/>
        </w:rPr>
        <w:t> </w:t>
      </w:r>
      <w:r w:rsidR="004367F4" w:rsidRPr="00AD0295">
        <w:rPr>
          <w:rFonts w:asciiTheme="minorHAnsi" w:hAnsiTheme="minorHAnsi"/>
          <w:sz w:val="20"/>
        </w:rPr>
        <w:t>:</w:t>
      </w:r>
      <w:r w:rsidR="000F2893" w:rsidRPr="00AD0295">
        <w:rPr>
          <w:rFonts w:asciiTheme="minorHAnsi" w:hAnsiTheme="minorHAnsi"/>
          <w:sz w:val="20"/>
        </w:rPr>
        <w:tab/>
      </w:r>
    </w:p>
    <w:p w:rsidR="0064324F" w:rsidRPr="00AD0295" w:rsidRDefault="0064324F" w:rsidP="00AD0295">
      <w:pPr>
        <w:tabs>
          <w:tab w:val="left" w:pos="567"/>
          <w:tab w:val="right" w:leader="dot" w:pos="4253"/>
          <w:tab w:val="left" w:pos="4536"/>
          <w:tab w:val="right" w:leader="dot" w:pos="9356"/>
        </w:tabs>
        <w:spacing w:line="280" w:lineRule="atLeast"/>
        <w:rPr>
          <w:rFonts w:asciiTheme="minorHAnsi" w:hAnsiTheme="minorHAnsi"/>
          <w:sz w:val="24"/>
        </w:rPr>
      </w:pPr>
      <w:r w:rsidRPr="00AD0295">
        <w:rPr>
          <w:rFonts w:asciiTheme="minorHAnsi" w:hAnsiTheme="minorHAnsi"/>
          <w:sz w:val="20"/>
        </w:rPr>
        <w:tab/>
      </w:r>
      <w:r w:rsidRPr="00AD0295">
        <w:rPr>
          <w:rFonts w:asciiTheme="minorHAnsi" w:hAnsiTheme="minorHAnsi"/>
          <w:b/>
          <w:sz w:val="24"/>
        </w:rPr>
        <w:t>Téléphone portable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Téléphone fixe</w:t>
      </w:r>
      <w:r w:rsidRPr="00AD0295">
        <w:rPr>
          <w:rFonts w:asciiTheme="minorHAnsi" w:hAnsiTheme="minorHAnsi"/>
          <w:sz w:val="24"/>
        </w:rPr>
        <w:t> :</w:t>
      </w:r>
      <w:r w:rsidR="000F2893" w:rsidRPr="00AD0295">
        <w:rPr>
          <w:rFonts w:asciiTheme="minorHAnsi" w:hAnsiTheme="minorHAnsi"/>
          <w:sz w:val="24"/>
        </w:rPr>
        <w:tab/>
      </w:r>
    </w:p>
    <w:p w:rsidR="000F2893" w:rsidRPr="00AD0295" w:rsidRDefault="000F2893" w:rsidP="00AD0295">
      <w:pPr>
        <w:tabs>
          <w:tab w:val="left" w:pos="567"/>
          <w:tab w:val="right" w:leader="dot" w:pos="4253"/>
          <w:tab w:val="left" w:pos="4536"/>
          <w:tab w:val="left" w:pos="6804"/>
          <w:tab w:val="right" w:pos="9356"/>
        </w:tabs>
        <w:spacing w:line="280" w:lineRule="atLeast"/>
        <w:rPr>
          <w:rFonts w:asciiTheme="minorHAnsi" w:hAnsiTheme="minorHAnsi"/>
          <w:b/>
          <w:sz w:val="24"/>
        </w:rPr>
      </w:pPr>
      <w:r w:rsidRPr="00AD0295">
        <w:rPr>
          <w:rFonts w:asciiTheme="minorHAnsi" w:hAnsiTheme="minorHAnsi"/>
          <w:sz w:val="24"/>
        </w:rPr>
        <w:tab/>
      </w:r>
      <w:r w:rsidRPr="00AD0295">
        <w:rPr>
          <w:rFonts w:asciiTheme="minorHAnsi" w:hAnsiTheme="minorHAnsi"/>
          <w:b/>
          <w:sz w:val="24"/>
        </w:rPr>
        <w:t>Email</w:t>
      </w:r>
      <w:r w:rsidRPr="00AD0295">
        <w:rPr>
          <w:rFonts w:asciiTheme="minorHAnsi" w:hAnsiTheme="minorHAnsi"/>
          <w:sz w:val="24"/>
        </w:rPr>
        <w:t> :</w:t>
      </w:r>
      <w:r w:rsidRPr="00AD0295">
        <w:rPr>
          <w:rFonts w:asciiTheme="minorHAnsi" w:hAnsiTheme="minorHAnsi"/>
          <w:sz w:val="24"/>
        </w:rPr>
        <w:tab/>
      </w:r>
    </w:p>
    <w:p w:rsidR="00AD0295" w:rsidRPr="00AD0295" w:rsidRDefault="00BB39A6" w:rsidP="00AD0295">
      <w:pPr>
        <w:pStyle w:val="Titre2"/>
        <w:spacing w:before="0"/>
        <w:rPr>
          <w:rFonts w:asciiTheme="minorHAnsi" w:hAnsiTheme="minorHAnsi"/>
        </w:rPr>
      </w:pPr>
      <w:r w:rsidRPr="00AD0295">
        <w:rPr>
          <w:rFonts w:asciiTheme="minorHAnsi" w:hAnsiTheme="minorHAnsi"/>
          <w:color w:val="65AD20"/>
        </w:rPr>
        <w:t xml:space="preserve">Je m’Inscris </w:t>
      </w:r>
      <w:r w:rsidR="00A3609F" w:rsidRPr="00AD0295">
        <w:rPr>
          <w:rFonts w:asciiTheme="minorHAnsi" w:hAnsiTheme="minorHAnsi"/>
          <w:color w:val="65AD20"/>
        </w:rPr>
        <w:t>à l’initiation</w:t>
      </w:r>
      <w:r w:rsidRPr="00AD0295">
        <w:rPr>
          <w:rFonts w:asciiTheme="minorHAnsi" w:hAnsiTheme="minorHAnsi"/>
          <w:color w:val="65AD20"/>
        </w:rPr>
        <w:t xml:space="preserve"> suivant</w:t>
      </w:r>
      <w:r w:rsidR="00A3609F" w:rsidRPr="00AD0295">
        <w:rPr>
          <w:rFonts w:asciiTheme="minorHAnsi" w:hAnsiTheme="minorHAnsi"/>
          <w:color w:val="65AD20"/>
        </w:rPr>
        <w:t>e</w:t>
      </w:r>
      <w:r w:rsidRPr="00AD0295">
        <w:rPr>
          <w:rFonts w:asciiTheme="minorHAnsi" w:hAnsiTheme="minorHAnsi"/>
          <w:color w:val="65AD20"/>
        </w:rPr>
        <w:t> :</w:t>
      </w:r>
      <w:r w:rsidRPr="00AD0295">
        <w:rPr>
          <w:rFonts w:asciiTheme="minorHAnsi" w:hAnsiTheme="minorHAnsi"/>
        </w:rPr>
        <w:t xml:space="preserve"> </w:t>
      </w: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2235"/>
        <w:gridCol w:w="567"/>
        <w:gridCol w:w="4819"/>
        <w:gridCol w:w="1985"/>
      </w:tblGrid>
      <w:tr w:rsidR="00A3609F" w:rsidRPr="00AD0295" w:rsidTr="00AD0295">
        <w:trPr>
          <w:trHeight w:val="30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26055" w:rsidRPr="00AD0295" w:rsidRDefault="00A3609F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A3609F" w:rsidRPr="00AD0295" w:rsidRDefault="00A3609F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</w:t>
            </w:r>
            <w:r w:rsidR="00826055" w:rsidRPr="00AD0295">
              <w:rPr>
                <w:rFonts w:asciiTheme="minorHAnsi" w:hAnsiTheme="minorHAnsi"/>
                <w:lang w:eastAsia="en-US"/>
              </w:rPr>
              <w:t xml:space="preserve"> </w:t>
            </w:r>
            <w:r w:rsidRPr="00AD0295">
              <w:rPr>
                <w:rFonts w:asciiTheme="minorHAnsi" w:hAnsiTheme="minorHAnsi"/>
                <w:lang w:eastAsia="en-US"/>
              </w:rPr>
              <w:t>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09F" w:rsidRPr="00AD0295" w:rsidRDefault="00A3609F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3609F" w:rsidRPr="00AD0295" w:rsidRDefault="00A3609F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25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26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mars 2017</w:t>
            </w:r>
          </w:p>
          <w:p w:rsidR="00A3609F" w:rsidRPr="00AD0295" w:rsidRDefault="00A3609F" w:rsidP="00AD0295">
            <w:pPr>
              <w:spacing w:line="200" w:lineRule="atLeast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3609F" w:rsidRPr="00AD0295" w:rsidRDefault="00A3609F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A3609F" w:rsidRPr="00AD0295" w:rsidRDefault="00A3609F" w:rsidP="00AD0295">
            <w:pPr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791E20" w:rsidRPr="00AD0295" w:rsidTr="00AD0295">
        <w:trPr>
          <w:trHeight w:val="29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26055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791E20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Samedi 29 et dimanche 30 avril 2017</w:t>
            </w:r>
          </w:p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791E20" w:rsidRPr="00AD0295" w:rsidTr="00AD0295">
        <w:trPr>
          <w:trHeight w:val="30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26055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791E20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27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28 mai</w:t>
            </w:r>
            <w:r w:rsidR="00A63B77"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2017</w:t>
            </w:r>
          </w:p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791E20" w:rsidRPr="00AD0295" w:rsidTr="00AD0295">
        <w:trPr>
          <w:trHeight w:val="30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26055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791E20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24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25 juin 2017</w:t>
            </w:r>
          </w:p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791E20" w:rsidRPr="00AD0295" w:rsidTr="00AD0295">
        <w:trPr>
          <w:trHeight w:val="29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26055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791E20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29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30 juillet 2017</w:t>
            </w:r>
          </w:p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791E20" w:rsidRPr="00AD0295" w:rsidTr="00AD0295">
        <w:trPr>
          <w:trHeight w:val="4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26055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791E20" w:rsidRPr="00AD0295" w:rsidRDefault="0082605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26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="00AD0295" w:rsidRPr="00AD0295">
              <w:rPr>
                <w:rFonts w:asciiTheme="minorHAnsi" w:hAnsiTheme="minorHAnsi"/>
                <w:b/>
                <w:sz w:val="24"/>
                <w:lang w:eastAsia="en-US"/>
              </w:rPr>
              <w:t>27 août 2017</w:t>
            </w:r>
          </w:p>
          <w:p w:rsidR="00791E20" w:rsidRPr="00AD0295" w:rsidRDefault="00791E20" w:rsidP="00AD0295">
            <w:pPr>
              <w:spacing w:line="200" w:lineRule="atLeast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791E20" w:rsidRPr="00AD0295" w:rsidRDefault="00791E20" w:rsidP="00AD0295">
            <w:pPr>
              <w:spacing w:line="20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AD0295" w:rsidRPr="00AD0295" w:rsidTr="00AD0295">
        <w:trPr>
          <w:trHeight w:val="43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AD0295" w:rsidRPr="00AD0295" w:rsidRDefault="00AD029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23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24 septembre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2017</w:t>
            </w:r>
          </w:p>
          <w:p w:rsidR="00AD0295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AD0295" w:rsidRPr="00AD0295" w:rsidTr="00AD0295">
        <w:trPr>
          <w:trHeight w:val="30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AD0295" w:rsidRPr="00AD0295" w:rsidRDefault="00AD029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28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29 octobre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2017</w:t>
            </w:r>
          </w:p>
          <w:p w:rsidR="00AD0295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  <w:tr w:rsidR="00AD0295" w:rsidRPr="00AD0295" w:rsidTr="00AD0295">
        <w:trPr>
          <w:trHeight w:val="3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Initiation</w:t>
            </w:r>
          </w:p>
          <w:p w:rsidR="00AD0295" w:rsidRPr="00AD0295" w:rsidRDefault="00AD0295" w:rsidP="00AD0295">
            <w:pPr>
              <w:tabs>
                <w:tab w:val="right" w:pos="1114"/>
              </w:tabs>
              <w:spacing w:line="20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« Dialogue Pacifique »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3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Samedi 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25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et dimanche 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>26 novembre</w:t>
            </w:r>
            <w:r w:rsidRPr="00AD0295">
              <w:rPr>
                <w:rFonts w:asciiTheme="minorHAnsi" w:hAnsiTheme="minorHAnsi"/>
                <w:b/>
                <w:sz w:val="24"/>
                <w:lang w:eastAsia="en-US"/>
              </w:rPr>
              <w:t xml:space="preserve"> 2017</w:t>
            </w:r>
          </w:p>
          <w:p w:rsidR="00AD0295" w:rsidRPr="00AD0295" w:rsidRDefault="00AD0295" w:rsidP="00AD0295">
            <w:pPr>
              <w:spacing w:line="200" w:lineRule="atLeas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(8h30 – 16h30 sur Nouméa)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AD0295">
              <w:rPr>
                <w:rFonts w:asciiTheme="minorHAnsi" w:hAnsiTheme="minorHAnsi"/>
                <w:b/>
                <w:sz w:val="22"/>
                <w:lang w:eastAsia="en-US"/>
              </w:rPr>
              <w:t>TARIF :</w:t>
            </w:r>
          </w:p>
          <w:p w:rsidR="00AD0295" w:rsidRPr="00AD0295" w:rsidRDefault="00AD0295" w:rsidP="00AD0295">
            <w:pPr>
              <w:spacing w:line="20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D0295">
              <w:rPr>
                <w:rFonts w:asciiTheme="minorHAnsi" w:hAnsiTheme="minorHAnsi"/>
                <w:lang w:eastAsia="en-US"/>
              </w:rPr>
              <w:t>15 000 F CFP</w:t>
            </w:r>
          </w:p>
        </w:tc>
      </w:tr>
    </w:tbl>
    <w:p w:rsidR="000C0F2B" w:rsidRPr="00AD0295" w:rsidRDefault="000C0F2B" w:rsidP="00826055">
      <w:pPr>
        <w:pStyle w:val="Titre2"/>
        <w:spacing w:before="0" w:after="0"/>
        <w:rPr>
          <w:rFonts w:asciiTheme="minorHAnsi" w:hAnsiTheme="minorHAnsi"/>
          <w:color w:val="65AD20"/>
          <w:sz w:val="12"/>
          <w:szCs w:val="12"/>
        </w:rPr>
      </w:pPr>
    </w:p>
    <w:p w:rsidR="00BB39A6" w:rsidRPr="00AD0295" w:rsidRDefault="00BB39A6" w:rsidP="00AD0295">
      <w:pPr>
        <w:pStyle w:val="Titre2"/>
        <w:spacing w:before="0" w:after="0"/>
        <w:rPr>
          <w:rFonts w:asciiTheme="minorHAnsi" w:hAnsiTheme="minorHAnsi"/>
          <w:color w:val="65AD20"/>
        </w:rPr>
      </w:pPr>
      <w:r w:rsidRPr="00AD0295">
        <w:rPr>
          <w:rFonts w:asciiTheme="minorHAnsi" w:hAnsiTheme="minorHAnsi"/>
          <w:color w:val="65AD20"/>
        </w:rPr>
        <w:t>Quelques détails importants :</w:t>
      </w:r>
    </w:p>
    <w:p w:rsidR="00A3609F" w:rsidRPr="00AD0295" w:rsidRDefault="00BB39A6" w:rsidP="00AD0295">
      <w:pPr>
        <w:ind w:right="-143"/>
        <w:jc w:val="both"/>
        <w:rPr>
          <w:rFonts w:asciiTheme="minorHAnsi" w:hAnsiTheme="minorHAnsi"/>
        </w:rPr>
      </w:pPr>
      <w:r w:rsidRPr="00AD0295">
        <w:rPr>
          <w:rFonts w:asciiTheme="minorHAnsi" w:hAnsiTheme="minorHAnsi"/>
        </w:rPr>
        <w:t xml:space="preserve">Le tarif de </w:t>
      </w:r>
      <w:r w:rsidR="00A3609F" w:rsidRPr="00AD0295">
        <w:rPr>
          <w:rFonts w:asciiTheme="minorHAnsi" w:hAnsiTheme="minorHAnsi"/>
        </w:rPr>
        <w:t>cette initiation</w:t>
      </w:r>
      <w:r w:rsidRPr="00AD0295">
        <w:rPr>
          <w:rFonts w:asciiTheme="minorHAnsi" w:hAnsiTheme="minorHAnsi"/>
        </w:rPr>
        <w:t xml:space="preserve"> n’inclut pas l’adhésion à l’Association COMMUNICATION PACIFIQUE nécessaire à la participation aux </w:t>
      </w:r>
      <w:r w:rsidR="00A3609F" w:rsidRPr="00AD0295">
        <w:rPr>
          <w:rFonts w:asciiTheme="minorHAnsi" w:hAnsiTheme="minorHAnsi"/>
        </w:rPr>
        <w:t>activités de l’Association.</w:t>
      </w:r>
    </w:p>
    <w:p w:rsidR="00BB39A6" w:rsidRPr="00AD0295" w:rsidRDefault="00BB39A6" w:rsidP="00A3609F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  <w:r w:rsidRPr="00AD0295">
        <w:rPr>
          <w:rFonts w:asciiTheme="minorHAnsi" w:hAnsiTheme="minorHAnsi"/>
          <w:b/>
          <w:sz w:val="24"/>
          <w:szCs w:val="24"/>
        </w:rPr>
        <w:t>L’association vous offre cette adhésion</w:t>
      </w:r>
      <w:r w:rsidR="000F2893" w:rsidRPr="00AD0295">
        <w:rPr>
          <w:rFonts w:asciiTheme="minorHAnsi" w:hAnsiTheme="minorHAnsi"/>
          <w:b/>
          <w:sz w:val="24"/>
          <w:szCs w:val="24"/>
        </w:rPr>
        <w:t xml:space="preserve"> si vous n’êtes pas déjà membre</w:t>
      </w:r>
      <w:r w:rsidRPr="00AD0295">
        <w:rPr>
          <w:rFonts w:asciiTheme="minorHAnsi" w:hAnsiTheme="minorHAnsi"/>
          <w:b/>
          <w:sz w:val="24"/>
          <w:szCs w:val="24"/>
        </w:rPr>
        <w:t>.</w:t>
      </w:r>
    </w:p>
    <w:p w:rsidR="00BB39A6" w:rsidRPr="00AD0295" w:rsidRDefault="00BB39A6" w:rsidP="00A3609F">
      <w:pPr>
        <w:ind w:right="-143"/>
        <w:jc w:val="both"/>
        <w:rPr>
          <w:rFonts w:asciiTheme="minorHAnsi" w:hAnsiTheme="minorHAnsi"/>
        </w:rPr>
      </w:pPr>
      <w:r w:rsidRPr="00AD0295">
        <w:rPr>
          <w:rFonts w:asciiTheme="minorHAnsi" w:hAnsiTheme="minorHAnsi"/>
        </w:rPr>
        <w:t xml:space="preserve">Il y a </w:t>
      </w:r>
      <w:r w:rsidR="007C5FC6" w:rsidRPr="00AD0295">
        <w:rPr>
          <w:rFonts w:asciiTheme="minorHAnsi" w:hAnsiTheme="minorHAnsi"/>
        </w:rPr>
        <w:t xml:space="preserve">seize </w:t>
      </w:r>
      <w:r w:rsidRPr="00AD0295">
        <w:rPr>
          <w:rFonts w:asciiTheme="minorHAnsi" w:hAnsiTheme="minorHAnsi"/>
        </w:rPr>
        <w:t xml:space="preserve">places disponibles par atelier. L’animation sera assurée </w:t>
      </w:r>
      <w:r w:rsidR="00A3609F" w:rsidRPr="00AD0295">
        <w:rPr>
          <w:rFonts w:asciiTheme="minorHAnsi" w:hAnsiTheme="minorHAnsi"/>
        </w:rPr>
        <w:t>par 2 animateurs de l’association ayant déjà suivi des modules de Communication NonViolente</w:t>
      </w:r>
      <w:r w:rsidRPr="00AD0295">
        <w:rPr>
          <w:rFonts w:asciiTheme="minorHAnsi" w:hAnsiTheme="minorHAnsi"/>
        </w:rPr>
        <w:t>.</w:t>
      </w:r>
      <w:r w:rsidR="00A3609F" w:rsidRPr="00AD0295">
        <w:rPr>
          <w:rFonts w:asciiTheme="minorHAnsi" w:hAnsiTheme="minorHAnsi"/>
        </w:rPr>
        <w:t xml:space="preserve"> Par ailleurs, les intervenants sont déjà formateurs dans leur vie professionnelle.</w:t>
      </w:r>
    </w:p>
    <w:p w:rsidR="00BB39A6" w:rsidRPr="00AD0295" w:rsidRDefault="00BB39A6" w:rsidP="00AD0295">
      <w:pPr>
        <w:ind w:left="-284" w:right="-426"/>
        <w:jc w:val="both"/>
        <w:rPr>
          <w:rFonts w:asciiTheme="minorHAnsi" w:hAnsiTheme="minorHAnsi"/>
        </w:rPr>
      </w:pPr>
      <w:r w:rsidRPr="00AD0295">
        <w:rPr>
          <w:rFonts w:asciiTheme="minorHAnsi" w:hAnsiTheme="minorHAnsi"/>
        </w:rPr>
        <w:t xml:space="preserve">Les </w:t>
      </w:r>
      <w:r w:rsidR="00A3609F" w:rsidRPr="00AD0295">
        <w:rPr>
          <w:rFonts w:asciiTheme="minorHAnsi" w:hAnsiTheme="minorHAnsi"/>
        </w:rPr>
        <w:t>initiations</w:t>
      </w:r>
      <w:r w:rsidRPr="00AD0295">
        <w:rPr>
          <w:rFonts w:asciiTheme="minorHAnsi" w:hAnsiTheme="minorHAnsi"/>
        </w:rPr>
        <w:t xml:space="preserve"> sont uniquement à destination des adultes.</w:t>
      </w:r>
    </w:p>
    <w:p w:rsidR="000C0F2B" w:rsidRPr="00AD0295" w:rsidRDefault="000C0F2B" w:rsidP="00826055">
      <w:pPr>
        <w:pStyle w:val="Titre2"/>
        <w:spacing w:before="0" w:after="0"/>
        <w:rPr>
          <w:rFonts w:asciiTheme="minorHAnsi" w:hAnsiTheme="minorHAnsi"/>
          <w:color w:val="65AD20"/>
          <w:sz w:val="12"/>
        </w:rPr>
      </w:pPr>
    </w:p>
    <w:p w:rsidR="00BB39A6" w:rsidRPr="00AD0295" w:rsidRDefault="00BB39A6" w:rsidP="00AD0295">
      <w:pPr>
        <w:pStyle w:val="Titre2"/>
        <w:spacing w:before="0" w:after="0"/>
        <w:rPr>
          <w:rFonts w:asciiTheme="minorHAnsi" w:hAnsiTheme="minorHAnsi"/>
          <w:color w:val="65AD20"/>
        </w:rPr>
      </w:pPr>
      <w:r w:rsidRPr="00AD0295">
        <w:rPr>
          <w:rFonts w:asciiTheme="minorHAnsi" w:hAnsiTheme="minorHAnsi"/>
          <w:color w:val="65AD20"/>
        </w:rPr>
        <w:t>Règlement:</w:t>
      </w:r>
    </w:p>
    <w:p w:rsidR="00BB39A6" w:rsidRPr="00AD0295" w:rsidRDefault="00BB39A6" w:rsidP="00AD0295">
      <w:pPr>
        <w:rPr>
          <w:rFonts w:asciiTheme="minorHAnsi" w:hAnsiTheme="minorHAnsi"/>
          <w:lang w:eastAsia="en-US"/>
        </w:rPr>
      </w:pPr>
      <w:r w:rsidRPr="00AD0295">
        <w:rPr>
          <w:rFonts w:asciiTheme="minorHAnsi" w:hAnsiTheme="minorHAnsi"/>
          <w:lang w:eastAsia="en-US"/>
        </w:rPr>
        <w:t xml:space="preserve">Étant donc inscrit </w:t>
      </w:r>
      <w:r w:rsidR="00A3609F" w:rsidRPr="00AD0295">
        <w:rPr>
          <w:rFonts w:asciiTheme="minorHAnsi" w:hAnsiTheme="minorHAnsi"/>
          <w:lang w:eastAsia="en-US"/>
        </w:rPr>
        <w:t>à cette initiation,</w:t>
      </w:r>
      <w:r w:rsidRPr="00AD0295">
        <w:rPr>
          <w:rFonts w:asciiTheme="minorHAnsi" w:hAnsiTheme="minorHAnsi"/>
          <w:lang w:eastAsia="en-US"/>
        </w:rPr>
        <w:t xml:space="preserve"> et afin de confirmer mon inscription, je dois régler la somme de :</w:t>
      </w:r>
    </w:p>
    <w:p w:rsidR="00BB39A6" w:rsidRPr="00AD0295" w:rsidRDefault="00A3609F" w:rsidP="0001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3259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bookmarkStart w:id="0" w:name="_GoBack"/>
      <w:r w:rsidRPr="00AD0295">
        <w:rPr>
          <w:rFonts w:asciiTheme="minorHAnsi" w:hAnsiTheme="minorHAnsi"/>
          <w:b/>
          <w:noProof/>
          <w:sz w:val="28"/>
          <w:szCs w:val="28"/>
          <w:lang w:eastAsia="en-US"/>
        </w:rPr>
        <w:t>15 000</w:t>
      </w:r>
      <w:r w:rsidR="00BB39A6" w:rsidRPr="00AD0295">
        <w:rPr>
          <w:rFonts w:asciiTheme="minorHAnsi" w:hAnsiTheme="minorHAnsi"/>
          <w:b/>
          <w:sz w:val="28"/>
          <w:szCs w:val="28"/>
          <w:lang w:eastAsia="en-US"/>
        </w:rPr>
        <w:t xml:space="preserve"> FCFP</w:t>
      </w:r>
    </w:p>
    <w:bookmarkEnd w:id="0"/>
    <w:p w:rsidR="00BB39A6" w:rsidRPr="00AD0295" w:rsidRDefault="00BB39A6" w:rsidP="00274D7F">
      <w:pPr>
        <w:jc w:val="center"/>
        <w:rPr>
          <w:rFonts w:asciiTheme="minorHAnsi" w:hAnsiTheme="minorHAnsi"/>
          <w:sz w:val="12"/>
          <w:lang w:eastAsia="en-US"/>
        </w:rPr>
      </w:pPr>
    </w:p>
    <w:p w:rsidR="00BB39A6" w:rsidRPr="00AD0295" w:rsidRDefault="00BB39A6" w:rsidP="00274D7F">
      <w:pPr>
        <w:rPr>
          <w:rFonts w:asciiTheme="minorHAnsi" w:hAnsiTheme="minorHAnsi"/>
          <w:lang w:eastAsia="en-US"/>
        </w:rPr>
      </w:pPr>
      <w:r w:rsidRPr="00AD0295">
        <w:rPr>
          <w:rFonts w:asciiTheme="minorHAnsi" w:hAnsiTheme="minorHAnsi"/>
          <w:lang w:eastAsia="en-US"/>
        </w:rPr>
        <w:t>Pour cela je choisis comme moyen(s) de paiements :</w:t>
      </w:r>
    </w:p>
    <w:p w:rsidR="00BB39A6" w:rsidRPr="00AD0295" w:rsidRDefault="002D7856" w:rsidP="002D7856">
      <w:pPr>
        <w:tabs>
          <w:tab w:val="left" w:pos="567"/>
          <w:tab w:val="left" w:pos="2127"/>
          <w:tab w:val="left" w:pos="3686"/>
        </w:tabs>
        <w:rPr>
          <w:rFonts w:asciiTheme="minorHAnsi" w:hAnsiTheme="minorHAnsi"/>
          <w:lang w:eastAsia="en-US"/>
        </w:rPr>
      </w:pPr>
      <w:r w:rsidRPr="00AD0295">
        <w:rPr>
          <w:rFonts w:asciiTheme="minorHAnsi" w:hAnsiTheme="minorHAnsi"/>
          <w:lang w:eastAsia="en-US"/>
        </w:rPr>
        <w:tab/>
      </w:r>
      <w:r w:rsidRPr="00AD0295">
        <w:rPr>
          <w:rFonts w:asciiTheme="minorHAnsi" w:hAnsiTheme="minorHAnsi"/>
          <w:lang w:eastAsia="en-US"/>
        </w:rPr>
        <w:sym w:font="Symbol" w:char="F084"/>
      </w:r>
      <w:r w:rsidRPr="00AD0295">
        <w:rPr>
          <w:rFonts w:asciiTheme="minorHAnsi" w:hAnsiTheme="minorHAnsi"/>
          <w:lang w:eastAsia="en-US"/>
        </w:rPr>
        <w:t xml:space="preserve"> </w:t>
      </w:r>
      <w:r w:rsidR="00BB39A6" w:rsidRPr="00AD0295">
        <w:rPr>
          <w:rFonts w:asciiTheme="minorHAnsi" w:hAnsiTheme="minorHAnsi"/>
          <w:lang w:eastAsia="en-US"/>
        </w:rPr>
        <w:t>Espèces</w:t>
      </w:r>
      <w:r w:rsidRPr="00AD0295">
        <w:rPr>
          <w:rFonts w:asciiTheme="minorHAnsi" w:hAnsiTheme="minorHAnsi"/>
          <w:lang w:eastAsia="en-US"/>
        </w:rPr>
        <w:tab/>
      </w:r>
      <w:r w:rsidRPr="00AD0295">
        <w:rPr>
          <w:rFonts w:asciiTheme="minorHAnsi" w:hAnsiTheme="minorHAnsi"/>
          <w:lang w:eastAsia="en-US"/>
        </w:rPr>
        <w:sym w:font="Symbol" w:char="F084"/>
      </w:r>
      <w:r w:rsidRPr="00AD0295">
        <w:rPr>
          <w:rFonts w:asciiTheme="minorHAnsi" w:hAnsiTheme="minorHAnsi"/>
          <w:lang w:eastAsia="en-US"/>
        </w:rPr>
        <w:t xml:space="preserve"> </w:t>
      </w:r>
      <w:r w:rsidR="00BB39A6" w:rsidRPr="00AD0295">
        <w:rPr>
          <w:rFonts w:asciiTheme="minorHAnsi" w:hAnsiTheme="minorHAnsi"/>
          <w:lang w:eastAsia="en-US"/>
        </w:rPr>
        <w:t>Chèques</w:t>
      </w:r>
      <w:r w:rsidRPr="00AD0295">
        <w:rPr>
          <w:rFonts w:asciiTheme="minorHAnsi" w:hAnsiTheme="minorHAnsi"/>
          <w:lang w:eastAsia="en-US"/>
        </w:rPr>
        <w:tab/>
      </w:r>
      <w:r w:rsidRPr="00AD0295">
        <w:rPr>
          <w:rFonts w:asciiTheme="minorHAnsi" w:hAnsiTheme="minorHAnsi"/>
          <w:lang w:eastAsia="en-US"/>
        </w:rPr>
        <w:sym w:font="Symbol" w:char="F084"/>
      </w:r>
      <w:r w:rsidRPr="00AD0295">
        <w:rPr>
          <w:rFonts w:asciiTheme="minorHAnsi" w:hAnsiTheme="minorHAnsi"/>
          <w:lang w:eastAsia="en-US"/>
        </w:rPr>
        <w:t xml:space="preserve"> </w:t>
      </w:r>
      <w:r w:rsidR="00BB39A6" w:rsidRPr="00AD0295">
        <w:rPr>
          <w:rFonts w:asciiTheme="minorHAnsi" w:hAnsiTheme="minorHAnsi"/>
          <w:lang w:eastAsia="en-US"/>
        </w:rPr>
        <w:t>Virement</w:t>
      </w:r>
    </w:p>
    <w:p w:rsidR="00BB39A6" w:rsidRPr="00AD0295" w:rsidRDefault="00BB39A6" w:rsidP="00400FF9">
      <w:pPr>
        <w:rPr>
          <w:rFonts w:asciiTheme="minorHAnsi" w:hAnsiTheme="minorHAnsi"/>
          <w:sz w:val="12"/>
          <w:lang w:eastAsia="en-US"/>
        </w:rPr>
      </w:pPr>
    </w:p>
    <w:p w:rsidR="00BB39A6" w:rsidRPr="00AD0295" w:rsidRDefault="00BB39A6" w:rsidP="007C5FC6">
      <w:pPr>
        <w:jc w:val="both"/>
        <w:rPr>
          <w:rFonts w:asciiTheme="minorHAnsi" w:hAnsiTheme="minorHAnsi"/>
          <w:i/>
          <w:sz w:val="16"/>
          <w:szCs w:val="12"/>
        </w:rPr>
      </w:pPr>
      <w:r w:rsidRPr="00AD0295">
        <w:rPr>
          <w:rFonts w:asciiTheme="minorHAnsi" w:hAnsiTheme="minorHAnsi"/>
          <w:i/>
          <w:sz w:val="16"/>
          <w:szCs w:val="12"/>
        </w:rPr>
        <w:t xml:space="preserve">L’association vous autorise à étaler vos remboursements jusqu’à </w:t>
      </w:r>
      <w:r w:rsidR="00A3609F" w:rsidRPr="00AD0295">
        <w:rPr>
          <w:rFonts w:asciiTheme="minorHAnsi" w:hAnsiTheme="minorHAnsi"/>
          <w:i/>
          <w:sz w:val="16"/>
          <w:szCs w:val="12"/>
        </w:rPr>
        <w:t>3</w:t>
      </w:r>
      <w:r w:rsidRPr="00AD0295">
        <w:rPr>
          <w:rFonts w:asciiTheme="minorHAnsi" w:hAnsiTheme="minorHAnsi"/>
          <w:i/>
          <w:sz w:val="16"/>
          <w:szCs w:val="12"/>
        </w:rPr>
        <w:t xml:space="preserve"> paiements. Il vous est toutefois demandé d’avoir réglé le montant total de votre formation avant son démarrage.</w:t>
      </w:r>
      <w:r w:rsidR="00A3609F" w:rsidRPr="00AD0295">
        <w:rPr>
          <w:rFonts w:asciiTheme="minorHAnsi" w:hAnsiTheme="minorHAnsi"/>
          <w:i/>
          <w:sz w:val="16"/>
          <w:szCs w:val="12"/>
        </w:rPr>
        <w:t xml:space="preserve"> (Possibilité de laisser des chèques à encaisser ultérieurement)</w:t>
      </w:r>
    </w:p>
    <w:p w:rsidR="00BB39A6" w:rsidRPr="00AD0295" w:rsidRDefault="00BB39A6" w:rsidP="007C5FC6">
      <w:pPr>
        <w:ind w:right="1133"/>
        <w:jc w:val="both"/>
        <w:rPr>
          <w:rFonts w:asciiTheme="minorHAnsi" w:hAnsiTheme="minorHAnsi"/>
          <w:i/>
          <w:sz w:val="16"/>
          <w:szCs w:val="12"/>
        </w:rPr>
      </w:pPr>
      <w:r w:rsidRPr="00AD0295">
        <w:rPr>
          <w:rFonts w:asciiTheme="minorHAnsi" w:hAnsiTheme="minorHAnsi"/>
          <w:i/>
          <w:sz w:val="16"/>
          <w:szCs w:val="12"/>
        </w:rPr>
        <w:t>Toute difficulté financière peut être entendue par la trésorière de l’Association qui amènera des propositions de solutions. Cela ne doit pas constituer un frein à l’inscription.</w:t>
      </w:r>
    </w:p>
    <w:p w:rsidR="002426F1" w:rsidRPr="00AD0295" w:rsidRDefault="002426F1" w:rsidP="007C5FC6">
      <w:pPr>
        <w:ind w:right="1133"/>
        <w:jc w:val="both"/>
        <w:rPr>
          <w:rFonts w:asciiTheme="minorHAnsi" w:hAnsiTheme="minorHAnsi"/>
          <w:sz w:val="12"/>
        </w:rPr>
      </w:pPr>
    </w:p>
    <w:p w:rsidR="00BB39A6" w:rsidRPr="00AD0295" w:rsidRDefault="00BB39A6" w:rsidP="00A46C67">
      <w:pPr>
        <w:jc w:val="both"/>
        <w:rPr>
          <w:rFonts w:asciiTheme="minorHAnsi" w:hAnsiTheme="minorHAnsi"/>
        </w:rPr>
      </w:pPr>
      <w:r w:rsidRPr="00AD0295">
        <w:rPr>
          <w:rFonts w:asciiTheme="minorHAnsi" w:hAnsiTheme="minorHAnsi"/>
        </w:rPr>
        <w:t>Une semaine avant le démarrage de la formation, un mail vous indiquant le lieu vous sera adressé.</w:t>
      </w:r>
    </w:p>
    <w:p w:rsidR="002426F1" w:rsidRPr="00AD0295" w:rsidRDefault="002426F1" w:rsidP="004A3D97">
      <w:pPr>
        <w:tabs>
          <w:tab w:val="left" w:pos="6663"/>
        </w:tabs>
        <w:rPr>
          <w:rFonts w:asciiTheme="minorHAnsi" w:hAnsiTheme="minorHAnsi"/>
        </w:rPr>
      </w:pPr>
    </w:p>
    <w:p w:rsidR="00BB39A6" w:rsidRPr="00AD0295" w:rsidRDefault="00BB39A6" w:rsidP="00640B6C">
      <w:pPr>
        <w:tabs>
          <w:tab w:val="left" w:pos="6663"/>
        </w:tabs>
        <w:rPr>
          <w:rFonts w:asciiTheme="minorHAnsi" w:hAnsiTheme="minorHAnsi"/>
        </w:rPr>
      </w:pPr>
      <w:r w:rsidRPr="00AD0295">
        <w:rPr>
          <w:rFonts w:asciiTheme="minorHAnsi" w:hAnsiTheme="minorHAnsi"/>
        </w:rPr>
        <w:t>Fait à ___</w:t>
      </w:r>
      <w:r w:rsidR="00AD0295" w:rsidRPr="00AD0295">
        <w:rPr>
          <w:rFonts w:asciiTheme="minorHAnsi" w:hAnsiTheme="minorHAnsi"/>
        </w:rPr>
        <w:t>_________</w:t>
      </w:r>
      <w:proofErr w:type="gramStart"/>
      <w:r w:rsidR="00AD0295" w:rsidRPr="00AD0295">
        <w:rPr>
          <w:rFonts w:asciiTheme="minorHAnsi" w:hAnsiTheme="minorHAnsi"/>
        </w:rPr>
        <w:t>_ ,</w:t>
      </w:r>
      <w:proofErr w:type="gramEnd"/>
      <w:r w:rsidR="00AD0295" w:rsidRPr="00AD0295">
        <w:rPr>
          <w:rFonts w:asciiTheme="minorHAnsi" w:hAnsiTheme="minorHAnsi"/>
        </w:rPr>
        <w:t xml:space="preserve"> le ___________ 2017</w:t>
      </w:r>
      <w:r w:rsidRPr="00AD0295">
        <w:rPr>
          <w:rFonts w:asciiTheme="minorHAnsi" w:hAnsiTheme="minorHAnsi"/>
        </w:rPr>
        <w:t xml:space="preserve"> </w:t>
      </w:r>
      <w:r w:rsidRPr="00AD0295">
        <w:rPr>
          <w:rFonts w:asciiTheme="minorHAnsi" w:hAnsiTheme="minorHAnsi"/>
        </w:rPr>
        <w:tab/>
        <w:t>Signature :</w:t>
      </w:r>
    </w:p>
    <w:sectPr w:rsidR="00BB39A6" w:rsidRPr="00AD0295" w:rsidSect="008260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1021" w:left="993" w:header="284" w:footer="425" w:gutter="0"/>
      <w:pgNumType w:start="1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C2" w:rsidRDefault="002212C2">
      <w:r>
        <w:separator/>
      </w:r>
    </w:p>
  </w:endnote>
  <w:endnote w:type="continuationSeparator" w:id="0">
    <w:p w:rsidR="002212C2" w:rsidRDefault="002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Texti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co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L 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lack">
    <w:altName w:val="Raleway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E" w:rsidRPr="007D14AB" w:rsidRDefault="00250626" w:rsidP="007D5148">
    <w:pPr>
      <w:pStyle w:val="Pieddepage"/>
      <w:pBdr>
        <w:top w:val="single" w:sz="12" w:space="6" w:color="E36C0A"/>
      </w:pBdr>
      <w:rPr>
        <w:rFonts w:ascii="Calibri" w:hAnsi="Calibri"/>
      </w:rPr>
    </w:pPr>
    <w:r>
      <w:rPr>
        <w:noProof/>
      </w:rPr>
      <w:t>Formations CNV-Bulletin Inscription (1).docx</w:t>
    </w:r>
    <w:r w:rsidR="0058352E" w:rsidRPr="007D14AB">
      <w:rPr>
        <w:rFonts w:ascii="Calibri" w:hAnsi="Calibri"/>
      </w:rPr>
      <w:t xml:space="preserve"> </w:t>
    </w:r>
    <w:r w:rsidR="0058352E" w:rsidRPr="007D14AB">
      <w:rPr>
        <w:rFonts w:ascii="Calibri" w:hAnsi="Calibri"/>
      </w:rPr>
      <w:tab/>
    </w:r>
    <w:r w:rsidR="0058352E">
      <w:rPr>
        <w:rFonts w:ascii="Calibri" w:hAnsi="Calibri"/>
      </w:rPr>
      <w:t>Tous droits de reproduction réservés ©  Association et Mazlish Pacifique</w:t>
    </w:r>
    <w:r w:rsidR="0058352E" w:rsidRPr="007D14AB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95" w:rsidRPr="00805DE7" w:rsidRDefault="00AD0295" w:rsidP="00AD0295">
    <w:pPr>
      <w:pStyle w:val="En-tte"/>
      <w:pBdr>
        <w:bottom w:val="single" w:sz="18" w:space="0" w:color="FF6600"/>
      </w:pBdr>
      <w:tabs>
        <w:tab w:val="left" w:pos="2256"/>
      </w:tabs>
      <w:spacing w:after="0"/>
      <w:rPr>
        <w:sz w:val="8"/>
      </w:rPr>
    </w:pPr>
  </w:p>
  <w:p w:rsidR="0058352E" w:rsidRPr="00AD0295" w:rsidRDefault="00AD0295" w:rsidP="00AD0295">
    <w:pPr>
      <w:pStyle w:val="BasicParagraph"/>
      <w:rPr>
        <w:rFonts w:ascii="Avenir-Light" w:hAnsi="Avenir-Light" w:cs="Avenir-Light"/>
        <w:color w:val="3C3C3B"/>
        <w:spacing w:val="-5"/>
        <w:sz w:val="20"/>
        <w:szCs w:val="20"/>
      </w:rPr>
    </w:pPr>
    <w:r>
      <w:rPr>
        <w:rFonts w:ascii="Raleway-Bold" w:hAnsi="Raleway-Bold" w:cs="Raleway-Bold"/>
        <w:b/>
        <w:bCs/>
        <w:caps/>
        <w:color w:val="62B8E8"/>
        <w:sz w:val="22"/>
        <w:szCs w:val="22"/>
      </w:rPr>
      <w:t>Association Communication pacifique</w:t>
    </w:r>
    <w:r>
      <w:rPr>
        <w:rFonts w:ascii="Raleway-Black" w:hAnsi="Raleway-Black" w:cs="Raleway-Black"/>
        <w:caps/>
        <w:color w:val="62B8E8"/>
        <w:sz w:val="22"/>
        <w:szCs w:val="22"/>
      </w:rPr>
      <w:t xml:space="preserve"> - </w:t>
    </w:r>
    <w:r>
      <w:rPr>
        <w:rFonts w:ascii="Avenir-Light" w:hAnsi="Avenir-Light" w:cs="Avenir-Light"/>
        <w:color w:val="3C3C3B"/>
        <w:spacing w:val="-5"/>
        <w:sz w:val="20"/>
        <w:szCs w:val="20"/>
      </w:rPr>
      <w:t xml:space="preserve">37 rue René Coty- Mont Venus - 98800 Nouméa - </w:t>
    </w:r>
    <w:r>
      <w:rPr>
        <w:rFonts w:ascii="Avenir-Light" w:hAnsi="Avenir-Light" w:cs="Avenir-Light"/>
        <w:color w:val="3C3C3B"/>
        <w:spacing w:val="-5"/>
        <w:sz w:val="20"/>
        <w:szCs w:val="20"/>
      </w:rPr>
      <w:br/>
    </w:r>
    <w:proofErr w:type="spellStart"/>
    <w:r>
      <w:rPr>
        <w:rFonts w:ascii="Avenir-Light" w:hAnsi="Avenir-Light" w:cs="Avenir-Light"/>
        <w:color w:val="3C3C3B"/>
        <w:spacing w:val="-5"/>
        <w:sz w:val="20"/>
        <w:szCs w:val="20"/>
      </w:rPr>
      <w:t>Ridet</w:t>
    </w:r>
    <w:proofErr w:type="spellEnd"/>
    <w:r>
      <w:rPr>
        <w:rFonts w:ascii="Avenir-Light" w:hAnsi="Avenir-Light" w:cs="Avenir-Light"/>
        <w:color w:val="3C3C3B"/>
        <w:spacing w:val="-5"/>
        <w:sz w:val="20"/>
        <w:szCs w:val="20"/>
      </w:rPr>
      <w:t xml:space="preserve"> n° 1167204 Tél. +687 800 301 - www.communication-pacifique.nc - mail : info@communication-pacifique.nc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C2" w:rsidRDefault="002212C2">
      <w:r>
        <w:separator/>
      </w:r>
    </w:p>
  </w:footnote>
  <w:footnote w:type="continuationSeparator" w:id="0">
    <w:p w:rsidR="002212C2" w:rsidRDefault="00221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E" w:rsidRPr="007D5148" w:rsidRDefault="0058352E" w:rsidP="007D5148">
    <w:pPr>
      <w:pBdr>
        <w:bottom w:val="single" w:sz="18" w:space="6" w:color="E36C0A"/>
      </w:pBdr>
      <w:tabs>
        <w:tab w:val="left" w:pos="4027"/>
        <w:tab w:val="right" w:pos="10065"/>
      </w:tabs>
      <w:ind w:left="-709" w:firstLine="171"/>
      <w:rPr>
        <w:rFonts w:ascii="Calibri" w:hAnsi="Calibri"/>
        <w:b/>
        <w:i/>
        <w:color w:val="FF6600"/>
      </w:rPr>
    </w:pPr>
    <w:r>
      <w:rPr>
        <w:rFonts w:ascii="Calibri" w:hAnsi="Calibri"/>
        <w:b/>
        <w:i/>
        <w:color w:val="FF6600"/>
      </w:rPr>
      <w:t>Association Faber &amp; Mazlish Pacifique</w:t>
    </w:r>
    <w:r>
      <w:rPr>
        <w:rFonts w:ascii="Calibri" w:hAnsi="Calibri"/>
        <w:b/>
        <w:i/>
        <w:color w:val="FF6600"/>
      </w:rPr>
      <w:tab/>
    </w:r>
    <w:r>
      <w:rPr>
        <w:rFonts w:ascii="Calibri" w:hAnsi="Calibri"/>
        <w:b/>
        <w:i/>
        <w:color w:val="FF6600"/>
      </w:rPr>
      <w:tab/>
    </w:r>
    <w:r w:rsidRPr="007D5148">
      <w:rPr>
        <w:rFonts w:ascii="Calibri" w:hAnsi="Calibri"/>
        <w:sz w:val="16"/>
        <w:szCs w:val="18"/>
      </w:rPr>
      <w:t xml:space="preserve">Page -  </w:t>
    </w:r>
    <w:r w:rsidRPr="007D5148">
      <w:rPr>
        <w:rStyle w:val="Numrodepage"/>
        <w:rFonts w:ascii="Calibri" w:hAnsi="Calibri"/>
        <w:szCs w:val="18"/>
      </w:rPr>
      <w:fldChar w:fldCharType="begin"/>
    </w:r>
    <w:r w:rsidRPr="007D5148">
      <w:rPr>
        <w:rStyle w:val="Numrodepage"/>
        <w:rFonts w:ascii="Calibri" w:hAnsi="Calibri"/>
        <w:szCs w:val="18"/>
      </w:rPr>
      <w:instrText xml:space="preserve"> PAGE </w:instrText>
    </w:r>
    <w:r w:rsidRPr="007D5148">
      <w:rPr>
        <w:rStyle w:val="Numrodepage"/>
        <w:rFonts w:ascii="Calibri" w:hAnsi="Calibri"/>
        <w:szCs w:val="18"/>
      </w:rPr>
      <w:fldChar w:fldCharType="separate"/>
    </w:r>
    <w:r w:rsidR="00AD0295">
      <w:rPr>
        <w:rStyle w:val="Numrodepage"/>
        <w:rFonts w:ascii="Calibri" w:hAnsi="Calibri"/>
        <w:noProof/>
        <w:szCs w:val="18"/>
      </w:rPr>
      <w:t>2</w:t>
    </w:r>
    <w:r w:rsidRPr="007D5148">
      <w:rPr>
        <w:rStyle w:val="Numrodepage"/>
        <w:rFonts w:ascii="Calibri" w:hAnsi="Calibri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Look w:val="00A0" w:firstRow="1" w:lastRow="0" w:firstColumn="1" w:lastColumn="0" w:noHBand="0" w:noVBand="0"/>
    </w:tblPr>
    <w:tblGrid>
      <w:gridCol w:w="5764"/>
      <w:gridCol w:w="2546"/>
      <w:gridCol w:w="2463"/>
    </w:tblGrid>
    <w:tr w:rsidR="0058352E" w:rsidRPr="00E95420" w:rsidTr="007D5148">
      <w:trPr>
        <w:trHeight w:val="57"/>
      </w:trPr>
      <w:tc>
        <w:tcPr>
          <w:tcW w:w="3913" w:type="dxa"/>
          <w:vAlign w:val="center"/>
        </w:tcPr>
        <w:p w:rsidR="0058352E" w:rsidRPr="00193617" w:rsidRDefault="00144443" w:rsidP="00C932E8">
          <w:pPr>
            <w:tabs>
              <w:tab w:val="left" w:pos="175"/>
            </w:tabs>
            <w:ind w:left="-108"/>
            <w:jc w:val="center"/>
            <w:rPr>
              <w:rFonts w:ascii="Calibri" w:hAnsi="Calibri"/>
              <w:b/>
              <w:i/>
              <w:noProof/>
              <w:color w:val="FF6600"/>
              <w:sz w:val="12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9D4A2B" wp14:editId="00334EA8">
                    <wp:simplePos x="0" y="0"/>
                    <wp:positionH relativeFrom="column">
                      <wp:posOffset>2372995</wp:posOffset>
                    </wp:positionH>
                    <wp:positionV relativeFrom="paragraph">
                      <wp:posOffset>-219710</wp:posOffset>
                    </wp:positionV>
                    <wp:extent cx="4048125" cy="1295400"/>
                    <wp:effectExtent l="0" t="0" r="0" b="0"/>
                    <wp:wrapNone/>
                    <wp:docPr id="92" name="Rectangle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4812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90712" w:rsidRPr="00AD0295" w:rsidRDefault="00D90712" w:rsidP="00D9071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ind w:right="-766"/>
                                  <w:jc w:val="center"/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Bulletin d’I</w:t>
                                </w:r>
                                <w:r w:rsidR="00A733E5"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nscription</w:t>
                                </w:r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Formation</w:t>
                                </w:r>
                              </w:p>
                              <w:p w:rsidR="00D90712" w:rsidRPr="00AD0295" w:rsidRDefault="00D90712" w:rsidP="00D9071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ind w:right="-766"/>
                                  <w:jc w:val="center"/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« </w:t>
                                </w:r>
                                <w:r w:rsidR="00A3609F"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Dialogue Pacifique</w:t>
                                </w:r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 »</w:t>
                                </w:r>
                              </w:p>
                              <w:p w:rsidR="00D90712" w:rsidRPr="00AD0295" w:rsidRDefault="00A3609F" w:rsidP="00D9071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ind w:right="-766"/>
                                  <w:jc w:val="center"/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proofErr w:type="gramStart"/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sur</w:t>
                                </w:r>
                                <w:proofErr w:type="gramEnd"/>
                                <w:r w:rsidRPr="00AD0295">
                                  <w:rPr>
                                    <w:rFonts w:asciiTheme="minorHAnsi" w:hAnsiTheme="minorHAnsi" w:cs="Trebuchet MS"/>
                                    <w:b/>
                                    <w:bCs/>
                                    <w:color w:val="9BBB59" w:themeColor="accent3"/>
                                    <w:kern w:val="1"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les bases de la Communication NonViolente)</w:t>
                                </w:r>
                              </w:p>
                              <w:p w:rsidR="00D90712" w:rsidRPr="00AD0295" w:rsidRDefault="00D90712" w:rsidP="00D9071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92" o:spid="_x0000_s1026" style="position:absolute;left:0;text-align:left;margin-left:186.85pt;margin-top:-17.25pt;width:318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" filled="f" stroked="f" strokeweight="2pt">
                    <v:textbox>
                      <w:txbxContent>
                        <w:p w:rsidR="00D90712" w:rsidRPr="00AD0295" w:rsidRDefault="00D90712" w:rsidP="00D907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766"/>
                            <w:jc w:val="center"/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Bulletin d’I</w:t>
                          </w:r>
                          <w:r w:rsidR="00A733E5"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nscription</w:t>
                          </w:r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Formation</w:t>
                          </w:r>
                        </w:p>
                        <w:p w:rsidR="00D90712" w:rsidRPr="00AD0295" w:rsidRDefault="00D90712" w:rsidP="00D907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766"/>
                            <w:jc w:val="center"/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« </w:t>
                          </w:r>
                          <w:r w:rsidR="00A3609F"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Dialogue Pacifique</w:t>
                          </w:r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 »</w:t>
                          </w:r>
                        </w:p>
                        <w:p w:rsidR="00D90712" w:rsidRPr="00AD0295" w:rsidRDefault="00A3609F" w:rsidP="00D907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766"/>
                            <w:jc w:val="center"/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proofErr w:type="gramStart"/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sur</w:t>
                          </w:r>
                          <w:proofErr w:type="gramEnd"/>
                          <w:r w:rsidRPr="00AD0295">
                            <w:rPr>
                              <w:rFonts w:asciiTheme="minorHAnsi" w:hAnsiTheme="minorHAnsi" w:cs="Trebuchet MS"/>
                              <w:b/>
                              <w:bCs/>
                              <w:color w:val="9BBB59" w:themeColor="accent3"/>
                              <w:kern w:val="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les bases de la Communication NonViolente)</w:t>
                          </w:r>
                        </w:p>
                        <w:p w:rsidR="00D90712" w:rsidRPr="00AD0295" w:rsidRDefault="00D90712" w:rsidP="00D9071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8352E" w:rsidRPr="00074A34" w:rsidRDefault="00AD0295" w:rsidP="00C932E8">
          <w:pPr>
            <w:tabs>
              <w:tab w:val="left" w:pos="175"/>
            </w:tabs>
            <w:ind w:left="-108"/>
            <w:jc w:val="center"/>
            <w:rPr>
              <w:rFonts w:ascii="Calibri" w:hAnsi="Calibri"/>
              <w:b/>
              <w:i/>
              <w:sz w:val="18"/>
            </w:rPr>
          </w:pPr>
          <w:r>
            <w:rPr>
              <w:rFonts w:ascii="Calibri" w:hAnsi="Calibri"/>
              <w:b/>
              <w:i/>
              <w:noProof/>
              <w:sz w:val="18"/>
            </w:rPr>
            <w:drawing>
              <wp:inline distT="0" distB="0" distL="0" distR="0" wp14:anchorId="4B5D4066" wp14:editId="537C59D4">
                <wp:extent cx="3591746" cy="398560"/>
                <wp:effectExtent l="0" t="0" r="0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scompac-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1746" cy="398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vAlign w:val="center"/>
        </w:tcPr>
        <w:p w:rsidR="0058352E" w:rsidRPr="00E95420" w:rsidRDefault="0058352E" w:rsidP="00021659">
          <w:pPr>
            <w:ind w:left="-108"/>
            <w:jc w:val="center"/>
            <w:rPr>
              <w:b/>
              <w:i/>
            </w:rPr>
          </w:pPr>
        </w:p>
      </w:tc>
      <w:tc>
        <w:tcPr>
          <w:tcW w:w="3372" w:type="dxa"/>
          <w:vAlign w:val="center"/>
        </w:tcPr>
        <w:p w:rsidR="0058352E" w:rsidRPr="00D610B2" w:rsidRDefault="0058352E" w:rsidP="00021659">
          <w:pPr>
            <w:rPr>
              <w:b/>
              <w:i/>
              <w:sz w:val="18"/>
            </w:rPr>
          </w:pPr>
        </w:p>
        <w:p w:rsidR="0058352E" w:rsidRPr="00E174F2" w:rsidRDefault="0058352E" w:rsidP="00CC6278">
          <w:pPr>
            <w:ind w:left="-108"/>
            <w:jc w:val="center"/>
            <w:rPr>
              <w:rFonts w:ascii="Calibri" w:hAnsi="Calibri"/>
              <w:b/>
              <w:i/>
              <w:color w:val="EC752F"/>
            </w:rPr>
          </w:pPr>
          <w:r w:rsidRPr="00E174F2">
            <w:rPr>
              <w:rFonts w:ascii="Calibri" w:hAnsi="Calibri"/>
              <w:b/>
              <w:i/>
              <w:color w:val="EC752F"/>
            </w:rPr>
            <w:t xml:space="preserve"> </w:t>
          </w:r>
        </w:p>
        <w:p w:rsidR="0058352E" w:rsidRDefault="0058352E" w:rsidP="00021659">
          <w:pPr>
            <w:rPr>
              <w:b/>
              <w:i/>
            </w:rPr>
          </w:pPr>
        </w:p>
        <w:p w:rsidR="0058352E" w:rsidRPr="00E334D2" w:rsidRDefault="0058352E" w:rsidP="00193617">
          <w:pPr>
            <w:jc w:val="center"/>
            <w:rPr>
              <w:b/>
              <w:i/>
            </w:rPr>
          </w:pPr>
        </w:p>
      </w:tc>
    </w:tr>
  </w:tbl>
  <w:p w:rsidR="0058352E" w:rsidRPr="00805DE7" w:rsidRDefault="0058352E" w:rsidP="00D90712">
    <w:pPr>
      <w:pStyle w:val="En-tte"/>
      <w:pBdr>
        <w:bottom w:val="single" w:sz="18" w:space="0" w:color="FF6600"/>
      </w:pBdr>
      <w:tabs>
        <w:tab w:val="left" w:pos="2256"/>
      </w:tabs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7A4F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Listepuces4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2">
    <w:nsid w:val="0D2D2A40"/>
    <w:multiLevelType w:val="multilevel"/>
    <w:tmpl w:val="00000000"/>
    <w:lvl w:ilvl="0">
      <w:start w:val="1"/>
      <w:numFmt w:val="bullet"/>
      <w:pStyle w:val="Liste"/>
      <w:lvlText w:val="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4"/>
        </w:tabs>
        <w:ind w:left="964" w:hanging="604"/>
      </w:pPr>
      <w:rPr>
        <w:rFonts w:ascii="Wingdings" w:hAnsi="Wingdings" w:hint="default"/>
      </w:rPr>
    </w:lvl>
    <w:lvl w:ilvl="2">
      <w:start w:val="1"/>
      <w:numFmt w:val="bullet"/>
      <w:lvlText w:val=""/>
      <w:lvlJc w:val="left"/>
      <w:pPr>
        <w:tabs>
          <w:tab w:val="num" w:pos="1304"/>
        </w:tabs>
        <w:ind w:left="1304" w:hanging="584"/>
      </w:pPr>
      <w:rPr>
        <w:rFonts w:ascii="Webdings" w:hAnsi="Webdings" w:hint="default"/>
      </w:rPr>
    </w:lvl>
    <w:lvl w:ilvl="3">
      <w:start w:val="1"/>
      <w:numFmt w:val="bullet"/>
      <w:lvlText w:val=""/>
      <w:lvlJc w:val="left"/>
      <w:pPr>
        <w:tabs>
          <w:tab w:val="num" w:pos="1588"/>
        </w:tabs>
        <w:ind w:left="1588" w:hanging="508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</w:rPr>
    </w:lvl>
    <w:lvl w:ilvl="5">
      <w:start w:val="1"/>
      <w:numFmt w:val="bullet"/>
      <w:lvlText w:val=""/>
      <w:lvlJc w:val="left"/>
      <w:pPr>
        <w:tabs>
          <w:tab w:val="num" w:pos="2495"/>
        </w:tabs>
        <w:ind w:left="2495" w:hanging="695"/>
      </w:pPr>
      <w:rPr>
        <w:rFonts w:ascii="Webdings" w:hAnsi="Web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38" w:hanging="358"/>
      </w:pPr>
      <w:rPr>
        <w:rFonts w:ascii="Symbol" w:hAnsi="Symbol" w:hint="default"/>
      </w:rPr>
    </w:lvl>
  </w:abstractNum>
  <w:abstractNum w:abstractNumId="3">
    <w:nsid w:val="16090461"/>
    <w:multiLevelType w:val="hybridMultilevel"/>
    <w:tmpl w:val="79DA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6714"/>
    <w:multiLevelType w:val="hybridMultilevel"/>
    <w:tmpl w:val="6E38DCE6"/>
    <w:lvl w:ilvl="0" w:tplc="040C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3A2C6A10"/>
    <w:multiLevelType w:val="hybridMultilevel"/>
    <w:tmpl w:val="79762A80"/>
    <w:lvl w:ilvl="0" w:tplc="3B04678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623F1"/>
    <w:multiLevelType w:val="hybridMultilevel"/>
    <w:tmpl w:val="1B0A9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Outlines" w:val="1"/>
  </w:docVars>
  <w:rsids>
    <w:rsidRoot w:val="00861FF9"/>
    <w:rsid w:val="0001041A"/>
    <w:rsid w:val="000144F2"/>
    <w:rsid w:val="00021659"/>
    <w:rsid w:val="00021DE3"/>
    <w:rsid w:val="00035014"/>
    <w:rsid w:val="00035C7A"/>
    <w:rsid w:val="000549A9"/>
    <w:rsid w:val="00074A34"/>
    <w:rsid w:val="0008103C"/>
    <w:rsid w:val="0008254E"/>
    <w:rsid w:val="000A5BD2"/>
    <w:rsid w:val="000B2CE3"/>
    <w:rsid w:val="000C0F2B"/>
    <w:rsid w:val="000D32CD"/>
    <w:rsid w:val="000E629A"/>
    <w:rsid w:val="000E7A6A"/>
    <w:rsid w:val="000F2893"/>
    <w:rsid w:val="00100B9E"/>
    <w:rsid w:val="00103BC3"/>
    <w:rsid w:val="0012249C"/>
    <w:rsid w:val="00137097"/>
    <w:rsid w:val="00144443"/>
    <w:rsid w:val="00152BF6"/>
    <w:rsid w:val="00154F74"/>
    <w:rsid w:val="001574FA"/>
    <w:rsid w:val="00173260"/>
    <w:rsid w:val="00190C6B"/>
    <w:rsid w:val="001914EC"/>
    <w:rsid w:val="00193617"/>
    <w:rsid w:val="0019540E"/>
    <w:rsid w:val="00195DB0"/>
    <w:rsid w:val="001A3B24"/>
    <w:rsid w:val="001E7331"/>
    <w:rsid w:val="001F0FD3"/>
    <w:rsid w:val="00205E99"/>
    <w:rsid w:val="00220376"/>
    <w:rsid w:val="002212C2"/>
    <w:rsid w:val="00230A82"/>
    <w:rsid w:val="002426F1"/>
    <w:rsid w:val="00245BC7"/>
    <w:rsid w:val="00247F91"/>
    <w:rsid w:val="00250626"/>
    <w:rsid w:val="00251E0E"/>
    <w:rsid w:val="002705E2"/>
    <w:rsid w:val="00274D7F"/>
    <w:rsid w:val="002919BC"/>
    <w:rsid w:val="00297B99"/>
    <w:rsid w:val="002A3BBA"/>
    <w:rsid w:val="002D7856"/>
    <w:rsid w:val="00337D2A"/>
    <w:rsid w:val="00362488"/>
    <w:rsid w:val="00393592"/>
    <w:rsid w:val="003A490E"/>
    <w:rsid w:val="003B5134"/>
    <w:rsid w:val="003B6A0B"/>
    <w:rsid w:val="003C7597"/>
    <w:rsid w:val="003E5F84"/>
    <w:rsid w:val="003F23F2"/>
    <w:rsid w:val="003F59EA"/>
    <w:rsid w:val="003F79C7"/>
    <w:rsid w:val="00400FF9"/>
    <w:rsid w:val="00415E7F"/>
    <w:rsid w:val="0041622A"/>
    <w:rsid w:val="004252C5"/>
    <w:rsid w:val="004367F4"/>
    <w:rsid w:val="0044167A"/>
    <w:rsid w:val="004636C0"/>
    <w:rsid w:val="004A3D97"/>
    <w:rsid w:val="004B1155"/>
    <w:rsid w:val="004B4CEA"/>
    <w:rsid w:val="004C7E9C"/>
    <w:rsid w:val="004F7F01"/>
    <w:rsid w:val="005111EC"/>
    <w:rsid w:val="00527D18"/>
    <w:rsid w:val="005504EE"/>
    <w:rsid w:val="0058352E"/>
    <w:rsid w:val="005E3CBE"/>
    <w:rsid w:val="005E46C5"/>
    <w:rsid w:val="005F2913"/>
    <w:rsid w:val="0060533A"/>
    <w:rsid w:val="00635F1E"/>
    <w:rsid w:val="006400A6"/>
    <w:rsid w:val="00640B6C"/>
    <w:rsid w:val="00640FD7"/>
    <w:rsid w:val="006431CF"/>
    <w:rsid w:val="0064324F"/>
    <w:rsid w:val="0065539B"/>
    <w:rsid w:val="00664B8D"/>
    <w:rsid w:val="00690C8A"/>
    <w:rsid w:val="00696241"/>
    <w:rsid w:val="006A10BC"/>
    <w:rsid w:val="006F38F0"/>
    <w:rsid w:val="00730BDA"/>
    <w:rsid w:val="00753F46"/>
    <w:rsid w:val="0076627F"/>
    <w:rsid w:val="00791E20"/>
    <w:rsid w:val="00793CE2"/>
    <w:rsid w:val="007B104F"/>
    <w:rsid w:val="007B38B1"/>
    <w:rsid w:val="007C5FC6"/>
    <w:rsid w:val="007C7BE0"/>
    <w:rsid w:val="007D14AB"/>
    <w:rsid w:val="007D5148"/>
    <w:rsid w:val="007E0EFB"/>
    <w:rsid w:val="007F11EE"/>
    <w:rsid w:val="0080168D"/>
    <w:rsid w:val="00805DE7"/>
    <w:rsid w:val="00826055"/>
    <w:rsid w:val="00855FD7"/>
    <w:rsid w:val="00861FF9"/>
    <w:rsid w:val="008739C4"/>
    <w:rsid w:val="0089053F"/>
    <w:rsid w:val="008A361A"/>
    <w:rsid w:val="008A60BD"/>
    <w:rsid w:val="008C06F9"/>
    <w:rsid w:val="008D0B4C"/>
    <w:rsid w:val="00925E4E"/>
    <w:rsid w:val="00974FED"/>
    <w:rsid w:val="00976894"/>
    <w:rsid w:val="0099236E"/>
    <w:rsid w:val="00994798"/>
    <w:rsid w:val="00997DF9"/>
    <w:rsid w:val="009A308A"/>
    <w:rsid w:val="009C6822"/>
    <w:rsid w:val="009D162F"/>
    <w:rsid w:val="009D5A73"/>
    <w:rsid w:val="00A04778"/>
    <w:rsid w:val="00A33F48"/>
    <w:rsid w:val="00A3609F"/>
    <w:rsid w:val="00A3620A"/>
    <w:rsid w:val="00A46C67"/>
    <w:rsid w:val="00A50378"/>
    <w:rsid w:val="00A63B77"/>
    <w:rsid w:val="00A733E5"/>
    <w:rsid w:val="00AA4EE5"/>
    <w:rsid w:val="00AC10E7"/>
    <w:rsid w:val="00AC1ACD"/>
    <w:rsid w:val="00AD0295"/>
    <w:rsid w:val="00AF5517"/>
    <w:rsid w:val="00B00526"/>
    <w:rsid w:val="00B17E9D"/>
    <w:rsid w:val="00B408CF"/>
    <w:rsid w:val="00B45DA7"/>
    <w:rsid w:val="00B53D2F"/>
    <w:rsid w:val="00B54778"/>
    <w:rsid w:val="00B635C1"/>
    <w:rsid w:val="00B63F68"/>
    <w:rsid w:val="00B720D2"/>
    <w:rsid w:val="00B8146A"/>
    <w:rsid w:val="00BB39A6"/>
    <w:rsid w:val="00BC2B65"/>
    <w:rsid w:val="00BC43F4"/>
    <w:rsid w:val="00BE73A9"/>
    <w:rsid w:val="00BF5D5F"/>
    <w:rsid w:val="00C42B21"/>
    <w:rsid w:val="00C81EC9"/>
    <w:rsid w:val="00C932E8"/>
    <w:rsid w:val="00CC0DE4"/>
    <w:rsid w:val="00CC6278"/>
    <w:rsid w:val="00CD102D"/>
    <w:rsid w:val="00D10B0B"/>
    <w:rsid w:val="00D610B2"/>
    <w:rsid w:val="00D63BD4"/>
    <w:rsid w:val="00D71E48"/>
    <w:rsid w:val="00D90712"/>
    <w:rsid w:val="00DB72AC"/>
    <w:rsid w:val="00DC3A44"/>
    <w:rsid w:val="00DE06FA"/>
    <w:rsid w:val="00DF7900"/>
    <w:rsid w:val="00E174F2"/>
    <w:rsid w:val="00E334D2"/>
    <w:rsid w:val="00E632A7"/>
    <w:rsid w:val="00E72E1E"/>
    <w:rsid w:val="00E75D6E"/>
    <w:rsid w:val="00E95420"/>
    <w:rsid w:val="00E95EC3"/>
    <w:rsid w:val="00EB02FA"/>
    <w:rsid w:val="00EC175B"/>
    <w:rsid w:val="00EC2884"/>
    <w:rsid w:val="00EC366C"/>
    <w:rsid w:val="00EE5512"/>
    <w:rsid w:val="00F049E3"/>
    <w:rsid w:val="00F15CD4"/>
    <w:rsid w:val="00F53DFC"/>
    <w:rsid w:val="00F832F3"/>
    <w:rsid w:val="00F97C49"/>
    <w:rsid w:val="00FB3E5F"/>
    <w:rsid w:val="00FE5496"/>
    <w:rsid w:val="00FE67D1"/>
    <w:rsid w:val="00FE6952"/>
    <w:rsid w:val="00FF0DD8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014"/>
    <w:rPr>
      <w:rFonts w:ascii="Corbel" w:hAnsi="Corbel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35C7A"/>
    <w:pPr>
      <w:keepNext/>
      <w:spacing w:before="60" w:after="120"/>
      <w:outlineLvl w:val="0"/>
    </w:pPr>
    <w:rPr>
      <w:rFonts w:ascii="Trebuchet MS" w:hAnsi="Trebuchet MS"/>
      <w:b/>
      <w:bCs/>
      <w:caps/>
      <w:color w:val="000080"/>
      <w:spacing w:val="30"/>
      <w:kern w:val="28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35014"/>
    <w:pPr>
      <w:keepNext/>
      <w:spacing w:before="120" w:after="120"/>
      <w:outlineLvl w:val="1"/>
    </w:pPr>
    <w:rPr>
      <w:rFonts w:ascii="Tahoma" w:hAnsi="Tahoma"/>
      <w:b/>
      <w:smallCaps/>
      <w:color w:val="008080"/>
      <w:spacing w:val="30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01041A"/>
    <w:pPr>
      <w:keepNext/>
      <w:spacing w:before="120" w:after="120"/>
      <w:outlineLvl w:val="2"/>
    </w:pPr>
    <w:rPr>
      <w:rFonts w:ascii="Andale Mono" w:hAnsi="Andale Mono"/>
      <w:b/>
      <w:color w:val="800080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01041A"/>
    <w:pPr>
      <w:keepNext/>
      <w:spacing w:before="120"/>
      <w:outlineLvl w:val="3"/>
    </w:pPr>
    <w:rPr>
      <w:rFonts w:ascii="Textile" w:hAnsi="Textile"/>
      <w:i/>
      <w:color w:val="000080"/>
      <w:spacing w:val="40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01041A"/>
    <w:pPr>
      <w:spacing w:before="60"/>
      <w:outlineLvl w:val="4"/>
    </w:pPr>
    <w:rPr>
      <w:rFonts w:ascii="Charcoal" w:hAnsi="Charcoal"/>
      <w:color w:val="008080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01041A"/>
    <w:pPr>
      <w:keepNext/>
      <w:outlineLvl w:val="5"/>
    </w:pPr>
    <w:rPr>
      <w:rFonts w:ascii="Chalkboard" w:hAnsi="Chalkboard"/>
      <w:b/>
      <w:color w:val="FF6600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01041A"/>
    <w:pPr>
      <w:keepNext/>
      <w:outlineLvl w:val="6"/>
    </w:pPr>
    <w:rPr>
      <w:rFonts w:ascii="Ayuthaya" w:hAnsi="Ayuthaya"/>
      <w:color w:val="99CC00"/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01041A"/>
    <w:pPr>
      <w:spacing w:before="240" w:after="60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01041A"/>
    <w:p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35C7A"/>
    <w:rPr>
      <w:rFonts w:ascii="Trebuchet MS" w:hAnsi="Trebuchet MS" w:cs="Times New Roman"/>
      <w:b/>
      <w:bCs/>
      <w:caps/>
      <w:color w:val="000080"/>
      <w:spacing w:val="30"/>
      <w:kern w:val="28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035014"/>
    <w:rPr>
      <w:rFonts w:ascii="Tahoma" w:hAnsi="Tahoma" w:cs="Times New Roman"/>
      <w:b/>
      <w:smallCaps/>
      <w:color w:val="008080"/>
      <w:spacing w:val="30"/>
      <w:sz w:val="22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1041A"/>
    <w:rPr>
      <w:rFonts w:ascii="Andale Mono" w:hAnsi="Andale Mono" w:cs="Times New Roman"/>
      <w:b/>
      <w:color w:val="800080"/>
      <w:sz w:val="2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01041A"/>
    <w:rPr>
      <w:rFonts w:ascii="Helvetica" w:hAnsi="Helvetica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01041A"/>
    <w:rPr>
      <w:rFonts w:ascii="Helvetica" w:hAnsi="Helvetica" w:cs="Times New Roman"/>
      <w:b/>
      <w:i/>
      <w:sz w:val="20"/>
      <w:szCs w:val="20"/>
    </w:rPr>
  </w:style>
  <w:style w:type="paragraph" w:styleId="En-tte">
    <w:name w:val="header"/>
    <w:basedOn w:val="Normal"/>
    <w:link w:val="En-tteCar"/>
    <w:uiPriority w:val="99"/>
    <w:rsid w:val="0001041A"/>
    <w:pPr>
      <w:tabs>
        <w:tab w:val="center" w:pos="4820"/>
        <w:tab w:val="right" w:pos="9639"/>
      </w:tabs>
      <w:spacing w:after="120"/>
    </w:pPr>
    <w:rPr>
      <w:rFonts w:ascii="Trebuchet MS" w:hAnsi="Trebuchet MS"/>
      <w:sz w:val="16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orbel" w:hAnsi="Corbe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1041A"/>
    <w:pPr>
      <w:tabs>
        <w:tab w:val="left" w:pos="0"/>
        <w:tab w:val="center" w:pos="4536"/>
        <w:tab w:val="right" w:pos="9639"/>
      </w:tabs>
    </w:pPr>
    <w:rPr>
      <w:rFonts w:ascii="Trebuchet MS" w:hAnsi="Trebuchet MS"/>
      <w:sz w:val="1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orbel" w:hAnsi="Corbel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01041A"/>
    <w:pPr>
      <w:jc w:val="both"/>
    </w:pPr>
    <w:rPr>
      <w:rFonts w:ascii="Trebuchet MS" w:hAnsi="Trebuchet MS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1041A"/>
    <w:rPr>
      <w:rFonts w:ascii="Verdana" w:hAnsi="Verdana" w:cs="Times New Roman"/>
      <w:sz w:val="22"/>
    </w:rPr>
  </w:style>
  <w:style w:type="character" w:styleId="Numrodepage">
    <w:name w:val="page number"/>
    <w:basedOn w:val="Policepardfaut"/>
    <w:uiPriority w:val="99"/>
    <w:rsid w:val="0001041A"/>
    <w:rPr>
      <w:rFonts w:ascii="Verdana" w:hAnsi="Verdana" w:cs="Times New Roman"/>
      <w:color w:val="auto"/>
      <w:spacing w:val="0"/>
      <w:kern w:val="0"/>
      <w:position w:val="0"/>
      <w:sz w:val="16"/>
      <w:vertAlign w:val="baseline"/>
    </w:rPr>
  </w:style>
  <w:style w:type="character" w:styleId="Lienhypertexte">
    <w:name w:val="Hyperlink"/>
    <w:basedOn w:val="Policepardfaut"/>
    <w:uiPriority w:val="99"/>
    <w:rsid w:val="0001041A"/>
    <w:rPr>
      <w:rFonts w:ascii="Arial" w:hAnsi="Arial" w:cs="Times New Roman"/>
      <w:color w:val="0000FF"/>
      <w:sz w:val="22"/>
      <w:u w:val="single"/>
    </w:rPr>
  </w:style>
  <w:style w:type="paragraph" w:styleId="TM1">
    <w:name w:val="toc 1"/>
    <w:basedOn w:val="Normal"/>
    <w:next w:val="Normal"/>
    <w:uiPriority w:val="99"/>
    <w:rsid w:val="00035C7A"/>
    <w:rPr>
      <w:rFonts w:ascii="Trebuchet MS" w:hAnsi="Trebuchet MS"/>
      <w:b/>
      <w:bCs/>
      <w:caps/>
      <w:color w:val="1F497D"/>
      <w:sz w:val="24"/>
      <w:szCs w:val="24"/>
      <w:lang w:eastAsia="en-US"/>
    </w:rPr>
  </w:style>
  <w:style w:type="paragraph" w:styleId="TM2">
    <w:name w:val="toc 2"/>
    <w:basedOn w:val="Normal"/>
    <w:next w:val="Normal"/>
    <w:uiPriority w:val="99"/>
    <w:rsid w:val="00035C7A"/>
    <w:pPr>
      <w:ind w:left="220"/>
    </w:pPr>
    <w:rPr>
      <w:rFonts w:ascii="Trebuchet MS" w:hAnsi="Trebuchet MS"/>
      <w:b/>
      <w:bCs/>
      <w:smallCaps/>
      <w:color w:val="8064A2"/>
      <w:spacing w:val="30"/>
      <w:szCs w:val="22"/>
      <w:lang w:eastAsia="en-US"/>
    </w:rPr>
  </w:style>
  <w:style w:type="paragraph" w:styleId="TM3">
    <w:name w:val="toc 3"/>
    <w:basedOn w:val="Normal"/>
    <w:next w:val="Normal"/>
    <w:uiPriority w:val="99"/>
    <w:rsid w:val="00035C7A"/>
    <w:pPr>
      <w:ind w:left="440"/>
    </w:pPr>
    <w:rPr>
      <w:rFonts w:ascii="Trebuchet MS" w:hAnsi="Trebuchet MS"/>
      <w:b/>
      <w:bCs/>
      <w:color w:val="008080"/>
      <w:szCs w:val="22"/>
      <w:lang w:eastAsia="en-US"/>
    </w:rPr>
  </w:style>
  <w:style w:type="paragraph" w:styleId="TM4">
    <w:name w:val="toc 4"/>
    <w:basedOn w:val="Normal"/>
    <w:next w:val="Normal"/>
    <w:uiPriority w:val="99"/>
    <w:rsid w:val="00035C7A"/>
    <w:pPr>
      <w:ind w:left="660"/>
    </w:pPr>
    <w:rPr>
      <w:rFonts w:ascii="Trebuchet MS Bold" w:hAnsi="Trebuchet MS Bold"/>
      <w:color w:val="1F497D"/>
      <w:spacing w:val="20"/>
      <w:szCs w:val="22"/>
      <w:lang w:eastAsia="en-US"/>
    </w:rPr>
  </w:style>
  <w:style w:type="paragraph" w:styleId="TM5">
    <w:name w:val="toc 5"/>
    <w:basedOn w:val="Normal"/>
    <w:next w:val="Normal"/>
    <w:uiPriority w:val="99"/>
    <w:rsid w:val="00035C7A"/>
    <w:pPr>
      <w:ind w:left="880"/>
    </w:pPr>
    <w:rPr>
      <w:rFonts w:ascii="Trebuchet MS" w:hAnsi="Trebuchet MS"/>
      <w:b/>
      <w:bCs/>
      <w:i/>
      <w:iCs/>
      <w:color w:val="F79646"/>
      <w:spacing w:val="12"/>
      <w:lang w:eastAsia="en-US"/>
    </w:rPr>
  </w:style>
  <w:style w:type="paragraph" w:styleId="TM6">
    <w:name w:val="toc 6"/>
    <w:basedOn w:val="Normal"/>
    <w:next w:val="Normal"/>
    <w:autoRedefine/>
    <w:uiPriority w:val="99"/>
    <w:rsid w:val="0001041A"/>
    <w:pPr>
      <w:ind w:left="1100"/>
    </w:pPr>
    <w:rPr>
      <w:rFonts w:ascii="Trebuchet MS" w:hAnsi="Trebuchet MS"/>
      <w:szCs w:val="24"/>
      <w:lang w:eastAsia="en-US"/>
    </w:rPr>
  </w:style>
  <w:style w:type="paragraph" w:styleId="TM7">
    <w:name w:val="toc 7"/>
    <w:basedOn w:val="Normal"/>
    <w:next w:val="Normal"/>
    <w:autoRedefine/>
    <w:uiPriority w:val="99"/>
    <w:rsid w:val="0001041A"/>
    <w:pPr>
      <w:ind w:left="1320"/>
    </w:pPr>
    <w:rPr>
      <w:rFonts w:ascii="Trebuchet MS" w:hAnsi="Trebuchet MS"/>
      <w:szCs w:val="24"/>
      <w:lang w:eastAsia="en-US"/>
    </w:rPr>
  </w:style>
  <w:style w:type="paragraph" w:styleId="TM8">
    <w:name w:val="toc 8"/>
    <w:basedOn w:val="Normal"/>
    <w:next w:val="Normal"/>
    <w:autoRedefine/>
    <w:uiPriority w:val="99"/>
    <w:rsid w:val="0001041A"/>
    <w:pPr>
      <w:ind w:left="1540"/>
    </w:pPr>
    <w:rPr>
      <w:rFonts w:ascii="Trebuchet MS" w:hAnsi="Trebuchet MS"/>
      <w:szCs w:val="24"/>
      <w:lang w:eastAsia="en-US"/>
    </w:rPr>
  </w:style>
  <w:style w:type="paragraph" w:styleId="TM9">
    <w:name w:val="toc 9"/>
    <w:basedOn w:val="Normal"/>
    <w:next w:val="Normal"/>
    <w:autoRedefine/>
    <w:uiPriority w:val="99"/>
    <w:rsid w:val="0001041A"/>
    <w:pPr>
      <w:ind w:left="1760"/>
    </w:pPr>
    <w:rPr>
      <w:rFonts w:ascii="Trebuchet MS" w:hAnsi="Trebuchet MS"/>
      <w:szCs w:val="24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01041A"/>
    <w:rPr>
      <w:rFonts w:ascii="Trebuchet MS" w:hAnsi="Trebuchet MS"/>
      <w:szCs w:val="24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Corbel" w:hAnsi="Corbel" w:cs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01041A"/>
    <w:pPr>
      <w:ind w:left="4252"/>
    </w:pPr>
    <w:rPr>
      <w:rFonts w:ascii="Trebuchet MS" w:hAnsi="Trebuchet MS"/>
      <w:szCs w:val="24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Corbel" w:hAnsi="Corbel"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E174F2"/>
    <w:pPr>
      <w:pBdr>
        <w:top w:val="single" w:sz="6" w:space="7" w:color="auto" w:shadow="1"/>
        <w:left w:val="single" w:sz="6" w:space="4" w:color="auto" w:shadow="1"/>
        <w:bottom w:val="single" w:sz="6" w:space="7" w:color="auto" w:shadow="1"/>
        <w:right w:val="single" w:sz="6" w:space="4" w:color="auto" w:shadow="1"/>
      </w:pBdr>
      <w:shd w:val="pct25" w:color="auto" w:fill="FFFFFF"/>
      <w:jc w:val="center"/>
      <w:outlineLvl w:val="0"/>
    </w:pPr>
    <w:rPr>
      <w:rFonts w:ascii="Trebuchet MS" w:hAnsi="Trebuchet MS"/>
      <w:b/>
      <w:caps/>
      <w:color w:val="000080"/>
      <w:spacing w:val="20"/>
      <w:sz w:val="32"/>
      <w:szCs w:val="24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174F2"/>
    <w:rPr>
      <w:rFonts w:ascii="Trebuchet MS" w:hAnsi="Trebuchet MS"/>
      <w:b/>
      <w:caps/>
      <w:color w:val="000080"/>
      <w:spacing w:val="20"/>
      <w:sz w:val="32"/>
      <w:szCs w:val="24"/>
      <w:shd w:val="pct25" w:color="auto" w:fill="FFFFFF"/>
      <w:lang w:eastAsia="en-US"/>
    </w:rPr>
  </w:style>
  <w:style w:type="paragraph" w:styleId="Liste">
    <w:name w:val="List"/>
    <w:basedOn w:val="Normal"/>
    <w:uiPriority w:val="99"/>
    <w:rsid w:val="0001041A"/>
    <w:pPr>
      <w:numPr>
        <w:numId w:val="5"/>
      </w:numPr>
    </w:pPr>
    <w:rPr>
      <w:rFonts w:ascii="Trebuchet MS" w:hAnsi="Trebuchet MS"/>
      <w:szCs w:val="24"/>
      <w:lang w:eastAsia="en-US"/>
    </w:rPr>
  </w:style>
  <w:style w:type="paragraph" w:customStyle="1" w:styleId="Auteurs">
    <w:name w:val="Auteurs"/>
    <w:basedOn w:val="Normal"/>
    <w:uiPriority w:val="99"/>
    <w:rsid w:val="0001041A"/>
    <w:pPr>
      <w:ind w:right="3402"/>
      <w:jc w:val="right"/>
    </w:pPr>
    <w:rPr>
      <w:b/>
      <w:color w:val="008080"/>
      <w:spacing w:val="20"/>
    </w:rPr>
  </w:style>
  <w:style w:type="paragraph" w:customStyle="1" w:styleId="Table1">
    <w:name w:val="Table 1"/>
    <w:basedOn w:val="Normal"/>
    <w:uiPriority w:val="99"/>
    <w:rsid w:val="0001041A"/>
    <w:pPr>
      <w:spacing w:after="120"/>
    </w:pPr>
    <w:rPr>
      <w:color w:val="800080"/>
    </w:rPr>
  </w:style>
  <w:style w:type="paragraph" w:styleId="Notedebasdepage">
    <w:name w:val="footnote text"/>
    <w:basedOn w:val="Normal"/>
    <w:link w:val="NotedebasdepageCar"/>
    <w:uiPriority w:val="99"/>
    <w:rsid w:val="0001041A"/>
    <w:rPr>
      <w:rFonts w:ascii="Trebuchet MS" w:hAnsi="Trebuchet MS"/>
      <w:color w:val="808080"/>
      <w:sz w:val="16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Corbel" w:hAnsi="Corbel" w:cs="Times New Roman"/>
      <w:sz w:val="20"/>
      <w:szCs w:val="20"/>
    </w:rPr>
  </w:style>
  <w:style w:type="table" w:styleId="Grille">
    <w:name w:val="Table Grid"/>
    <w:basedOn w:val="TableauNormal"/>
    <w:uiPriority w:val="99"/>
    <w:rsid w:val="000104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1041A"/>
    <w:pPr>
      <w:ind w:left="720"/>
      <w:contextualSpacing/>
    </w:pPr>
  </w:style>
  <w:style w:type="paragraph" w:styleId="Listecontinue2">
    <w:name w:val="List Continue 2"/>
    <w:basedOn w:val="Normal"/>
    <w:uiPriority w:val="99"/>
    <w:rsid w:val="0001041A"/>
    <w:pPr>
      <w:spacing w:after="120"/>
      <w:ind w:left="566"/>
      <w:contextualSpacing/>
    </w:pPr>
    <w:rPr>
      <w:rFonts w:ascii="Trebuchet MS" w:hAnsi="Trebuchet MS"/>
      <w:szCs w:val="24"/>
      <w:lang w:eastAsia="en-US"/>
    </w:rPr>
  </w:style>
  <w:style w:type="character" w:styleId="Marquenotebasdepage">
    <w:name w:val="footnote reference"/>
    <w:basedOn w:val="Policepardfaut"/>
    <w:uiPriority w:val="99"/>
    <w:rsid w:val="0001041A"/>
    <w:rPr>
      <w:rFonts w:cs="Times New Roman"/>
      <w:vertAlign w:val="superscript"/>
    </w:rPr>
  </w:style>
  <w:style w:type="paragraph" w:styleId="Listepuces4">
    <w:name w:val="List Bullet 4"/>
    <w:basedOn w:val="Normal"/>
    <w:autoRedefine/>
    <w:uiPriority w:val="99"/>
    <w:rsid w:val="0001041A"/>
    <w:pPr>
      <w:numPr>
        <w:numId w:val="6"/>
      </w:numPr>
    </w:pPr>
    <w:rPr>
      <w:rFonts w:ascii="Comic Sans MS" w:hAnsi="Comic Sans MS"/>
    </w:rPr>
  </w:style>
  <w:style w:type="paragraph" w:customStyle="1" w:styleId="SousTitre">
    <w:name w:val="Sous Titre"/>
    <w:basedOn w:val="Normal"/>
    <w:uiPriority w:val="99"/>
    <w:rsid w:val="0001041A"/>
    <w:pPr>
      <w:tabs>
        <w:tab w:val="left" w:pos="220"/>
      </w:tabs>
      <w:spacing w:after="120"/>
      <w:jc w:val="center"/>
    </w:pPr>
    <w:rPr>
      <w:rFonts w:ascii="Comic Sans MS" w:hAnsi="Comic Sans MS"/>
      <w:sz w:val="32"/>
    </w:rPr>
  </w:style>
  <w:style w:type="character" w:customStyle="1" w:styleId="descriptiftexte">
    <w:name w:val="descriptiftexte"/>
    <w:basedOn w:val="Policepardfaut"/>
    <w:uiPriority w:val="99"/>
    <w:rsid w:val="0001041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3935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93592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rsid w:val="000D32CD"/>
    <w:rPr>
      <w:rFonts w:ascii="Corbel" w:hAnsi="Corbel"/>
      <w:szCs w:val="20"/>
    </w:rPr>
  </w:style>
  <w:style w:type="character" w:styleId="Rfrenceintense">
    <w:name w:val="Intense Reference"/>
    <w:basedOn w:val="Policepardfaut"/>
    <w:uiPriority w:val="32"/>
    <w:qFormat/>
    <w:rsid w:val="00E174F2"/>
    <w:rPr>
      <w:bCs/>
      <w:smallCaps/>
      <w:color w:val="C0504D" w:themeColor="accent2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AD02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014"/>
    <w:rPr>
      <w:rFonts w:ascii="Corbel" w:hAnsi="Corbel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35C7A"/>
    <w:pPr>
      <w:keepNext/>
      <w:spacing w:before="60" w:after="120"/>
      <w:outlineLvl w:val="0"/>
    </w:pPr>
    <w:rPr>
      <w:rFonts w:ascii="Trebuchet MS" w:hAnsi="Trebuchet MS"/>
      <w:b/>
      <w:bCs/>
      <w:caps/>
      <w:color w:val="000080"/>
      <w:spacing w:val="30"/>
      <w:kern w:val="28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35014"/>
    <w:pPr>
      <w:keepNext/>
      <w:spacing w:before="120" w:after="120"/>
      <w:outlineLvl w:val="1"/>
    </w:pPr>
    <w:rPr>
      <w:rFonts w:ascii="Tahoma" w:hAnsi="Tahoma"/>
      <w:b/>
      <w:smallCaps/>
      <w:color w:val="008080"/>
      <w:spacing w:val="30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01041A"/>
    <w:pPr>
      <w:keepNext/>
      <w:spacing w:before="120" w:after="120"/>
      <w:outlineLvl w:val="2"/>
    </w:pPr>
    <w:rPr>
      <w:rFonts w:ascii="Andale Mono" w:hAnsi="Andale Mono"/>
      <w:b/>
      <w:color w:val="800080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01041A"/>
    <w:pPr>
      <w:keepNext/>
      <w:spacing w:before="120"/>
      <w:outlineLvl w:val="3"/>
    </w:pPr>
    <w:rPr>
      <w:rFonts w:ascii="Textile" w:hAnsi="Textile"/>
      <w:i/>
      <w:color w:val="000080"/>
      <w:spacing w:val="40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01041A"/>
    <w:pPr>
      <w:spacing w:before="60"/>
      <w:outlineLvl w:val="4"/>
    </w:pPr>
    <w:rPr>
      <w:rFonts w:ascii="Charcoal" w:hAnsi="Charcoal"/>
      <w:color w:val="008080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01041A"/>
    <w:pPr>
      <w:keepNext/>
      <w:outlineLvl w:val="5"/>
    </w:pPr>
    <w:rPr>
      <w:rFonts w:ascii="Chalkboard" w:hAnsi="Chalkboard"/>
      <w:b/>
      <w:color w:val="FF6600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01041A"/>
    <w:pPr>
      <w:keepNext/>
      <w:outlineLvl w:val="6"/>
    </w:pPr>
    <w:rPr>
      <w:rFonts w:ascii="Ayuthaya" w:hAnsi="Ayuthaya"/>
      <w:color w:val="99CC00"/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01041A"/>
    <w:pPr>
      <w:spacing w:before="240" w:after="60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01041A"/>
    <w:p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35C7A"/>
    <w:rPr>
      <w:rFonts w:ascii="Trebuchet MS" w:hAnsi="Trebuchet MS" w:cs="Times New Roman"/>
      <w:b/>
      <w:bCs/>
      <w:caps/>
      <w:color w:val="000080"/>
      <w:spacing w:val="30"/>
      <w:kern w:val="28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035014"/>
    <w:rPr>
      <w:rFonts w:ascii="Tahoma" w:hAnsi="Tahoma" w:cs="Times New Roman"/>
      <w:b/>
      <w:smallCaps/>
      <w:color w:val="008080"/>
      <w:spacing w:val="30"/>
      <w:sz w:val="22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1041A"/>
    <w:rPr>
      <w:rFonts w:ascii="Andale Mono" w:hAnsi="Andale Mono" w:cs="Times New Roman"/>
      <w:b/>
      <w:color w:val="800080"/>
      <w:sz w:val="2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01041A"/>
    <w:rPr>
      <w:rFonts w:ascii="Helvetica" w:hAnsi="Helvetica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01041A"/>
    <w:rPr>
      <w:rFonts w:ascii="Helvetica" w:hAnsi="Helvetica" w:cs="Times New Roman"/>
      <w:b/>
      <w:i/>
      <w:sz w:val="20"/>
      <w:szCs w:val="20"/>
    </w:rPr>
  </w:style>
  <w:style w:type="paragraph" w:styleId="En-tte">
    <w:name w:val="header"/>
    <w:basedOn w:val="Normal"/>
    <w:link w:val="En-tteCar"/>
    <w:uiPriority w:val="99"/>
    <w:rsid w:val="0001041A"/>
    <w:pPr>
      <w:tabs>
        <w:tab w:val="center" w:pos="4820"/>
        <w:tab w:val="right" w:pos="9639"/>
      </w:tabs>
      <w:spacing w:after="120"/>
    </w:pPr>
    <w:rPr>
      <w:rFonts w:ascii="Trebuchet MS" w:hAnsi="Trebuchet MS"/>
      <w:sz w:val="16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orbel" w:hAnsi="Corbe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1041A"/>
    <w:pPr>
      <w:tabs>
        <w:tab w:val="left" w:pos="0"/>
        <w:tab w:val="center" w:pos="4536"/>
        <w:tab w:val="right" w:pos="9639"/>
      </w:tabs>
    </w:pPr>
    <w:rPr>
      <w:rFonts w:ascii="Trebuchet MS" w:hAnsi="Trebuchet MS"/>
      <w:sz w:val="1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orbel" w:hAnsi="Corbel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01041A"/>
    <w:pPr>
      <w:jc w:val="both"/>
    </w:pPr>
    <w:rPr>
      <w:rFonts w:ascii="Trebuchet MS" w:hAnsi="Trebuchet MS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1041A"/>
    <w:rPr>
      <w:rFonts w:ascii="Verdana" w:hAnsi="Verdana" w:cs="Times New Roman"/>
      <w:sz w:val="22"/>
    </w:rPr>
  </w:style>
  <w:style w:type="character" w:styleId="Numrodepage">
    <w:name w:val="page number"/>
    <w:basedOn w:val="Policepardfaut"/>
    <w:uiPriority w:val="99"/>
    <w:rsid w:val="0001041A"/>
    <w:rPr>
      <w:rFonts w:ascii="Verdana" w:hAnsi="Verdana" w:cs="Times New Roman"/>
      <w:color w:val="auto"/>
      <w:spacing w:val="0"/>
      <w:kern w:val="0"/>
      <w:position w:val="0"/>
      <w:sz w:val="16"/>
      <w:vertAlign w:val="baseline"/>
    </w:rPr>
  </w:style>
  <w:style w:type="character" w:styleId="Lienhypertexte">
    <w:name w:val="Hyperlink"/>
    <w:basedOn w:val="Policepardfaut"/>
    <w:uiPriority w:val="99"/>
    <w:rsid w:val="0001041A"/>
    <w:rPr>
      <w:rFonts w:ascii="Arial" w:hAnsi="Arial" w:cs="Times New Roman"/>
      <w:color w:val="0000FF"/>
      <w:sz w:val="22"/>
      <w:u w:val="single"/>
    </w:rPr>
  </w:style>
  <w:style w:type="paragraph" w:styleId="TM1">
    <w:name w:val="toc 1"/>
    <w:basedOn w:val="Normal"/>
    <w:next w:val="Normal"/>
    <w:uiPriority w:val="99"/>
    <w:rsid w:val="00035C7A"/>
    <w:rPr>
      <w:rFonts w:ascii="Trebuchet MS" w:hAnsi="Trebuchet MS"/>
      <w:b/>
      <w:bCs/>
      <w:caps/>
      <w:color w:val="1F497D"/>
      <w:sz w:val="24"/>
      <w:szCs w:val="24"/>
      <w:lang w:eastAsia="en-US"/>
    </w:rPr>
  </w:style>
  <w:style w:type="paragraph" w:styleId="TM2">
    <w:name w:val="toc 2"/>
    <w:basedOn w:val="Normal"/>
    <w:next w:val="Normal"/>
    <w:uiPriority w:val="99"/>
    <w:rsid w:val="00035C7A"/>
    <w:pPr>
      <w:ind w:left="220"/>
    </w:pPr>
    <w:rPr>
      <w:rFonts w:ascii="Trebuchet MS" w:hAnsi="Trebuchet MS"/>
      <w:b/>
      <w:bCs/>
      <w:smallCaps/>
      <w:color w:val="8064A2"/>
      <w:spacing w:val="30"/>
      <w:szCs w:val="22"/>
      <w:lang w:eastAsia="en-US"/>
    </w:rPr>
  </w:style>
  <w:style w:type="paragraph" w:styleId="TM3">
    <w:name w:val="toc 3"/>
    <w:basedOn w:val="Normal"/>
    <w:next w:val="Normal"/>
    <w:uiPriority w:val="99"/>
    <w:rsid w:val="00035C7A"/>
    <w:pPr>
      <w:ind w:left="440"/>
    </w:pPr>
    <w:rPr>
      <w:rFonts w:ascii="Trebuchet MS" w:hAnsi="Trebuchet MS"/>
      <w:b/>
      <w:bCs/>
      <w:color w:val="008080"/>
      <w:szCs w:val="22"/>
      <w:lang w:eastAsia="en-US"/>
    </w:rPr>
  </w:style>
  <w:style w:type="paragraph" w:styleId="TM4">
    <w:name w:val="toc 4"/>
    <w:basedOn w:val="Normal"/>
    <w:next w:val="Normal"/>
    <w:uiPriority w:val="99"/>
    <w:rsid w:val="00035C7A"/>
    <w:pPr>
      <w:ind w:left="660"/>
    </w:pPr>
    <w:rPr>
      <w:rFonts w:ascii="Trebuchet MS Bold" w:hAnsi="Trebuchet MS Bold"/>
      <w:color w:val="1F497D"/>
      <w:spacing w:val="20"/>
      <w:szCs w:val="22"/>
      <w:lang w:eastAsia="en-US"/>
    </w:rPr>
  </w:style>
  <w:style w:type="paragraph" w:styleId="TM5">
    <w:name w:val="toc 5"/>
    <w:basedOn w:val="Normal"/>
    <w:next w:val="Normal"/>
    <w:uiPriority w:val="99"/>
    <w:rsid w:val="00035C7A"/>
    <w:pPr>
      <w:ind w:left="880"/>
    </w:pPr>
    <w:rPr>
      <w:rFonts w:ascii="Trebuchet MS" w:hAnsi="Trebuchet MS"/>
      <w:b/>
      <w:bCs/>
      <w:i/>
      <w:iCs/>
      <w:color w:val="F79646"/>
      <w:spacing w:val="12"/>
      <w:lang w:eastAsia="en-US"/>
    </w:rPr>
  </w:style>
  <w:style w:type="paragraph" w:styleId="TM6">
    <w:name w:val="toc 6"/>
    <w:basedOn w:val="Normal"/>
    <w:next w:val="Normal"/>
    <w:autoRedefine/>
    <w:uiPriority w:val="99"/>
    <w:rsid w:val="0001041A"/>
    <w:pPr>
      <w:ind w:left="1100"/>
    </w:pPr>
    <w:rPr>
      <w:rFonts w:ascii="Trebuchet MS" w:hAnsi="Trebuchet MS"/>
      <w:szCs w:val="24"/>
      <w:lang w:eastAsia="en-US"/>
    </w:rPr>
  </w:style>
  <w:style w:type="paragraph" w:styleId="TM7">
    <w:name w:val="toc 7"/>
    <w:basedOn w:val="Normal"/>
    <w:next w:val="Normal"/>
    <w:autoRedefine/>
    <w:uiPriority w:val="99"/>
    <w:rsid w:val="0001041A"/>
    <w:pPr>
      <w:ind w:left="1320"/>
    </w:pPr>
    <w:rPr>
      <w:rFonts w:ascii="Trebuchet MS" w:hAnsi="Trebuchet MS"/>
      <w:szCs w:val="24"/>
      <w:lang w:eastAsia="en-US"/>
    </w:rPr>
  </w:style>
  <w:style w:type="paragraph" w:styleId="TM8">
    <w:name w:val="toc 8"/>
    <w:basedOn w:val="Normal"/>
    <w:next w:val="Normal"/>
    <w:autoRedefine/>
    <w:uiPriority w:val="99"/>
    <w:rsid w:val="0001041A"/>
    <w:pPr>
      <w:ind w:left="1540"/>
    </w:pPr>
    <w:rPr>
      <w:rFonts w:ascii="Trebuchet MS" w:hAnsi="Trebuchet MS"/>
      <w:szCs w:val="24"/>
      <w:lang w:eastAsia="en-US"/>
    </w:rPr>
  </w:style>
  <w:style w:type="paragraph" w:styleId="TM9">
    <w:name w:val="toc 9"/>
    <w:basedOn w:val="Normal"/>
    <w:next w:val="Normal"/>
    <w:autoRedefine/>
    <w:uiPriority w:val="99"/>
    <w:rsid w:val="0001041A"/>
    <w:pPr>
      <w:ind w:left="1760"/>
    </w:pPr>
    <w:rPr>
      <w:rFonts w:ascii="Trebuchet MS" w:hAnsi="Trebuchet MS"/>
      <w:szCs w:val="24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01041A"/>
    <w:rPr>
      <w:rFonts w:ascii="Trebuchet MS" w:hAnsi="Trebuchet MS"/>
      <w:szCs w:val="24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Corbel" w:hAnsi="Corbel" w:cs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01041A"/>
    <w:pPr>
      <w:ind w:left="4252"/>
    </w:pPr>
    <w:rPr>
      <w:rFonts w:ascii="Trebuchet MS" w:hAnsi="Trebuchet MS"/>
      <w:szCs w:val="24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Corbel" w:hAnsi="Corbel"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E174F2"/>
    <w:pPr>
      <w:pBdr>
        <w:top w:val="single" w:sz="6" w:space="7" w:color="auto" w:shadow="1"/>
        <w:left w:val="single" w:sz="6" w:space="4" w:color="auto" w:shadow="1"/>
        <w:bottom w:val="single" w:sz="6" w:space="7" w:color="auto" w:shadow="1"/>
        <w:right w:val="single" w:sz="6" w:space="4" w:color="auto" w:shadow="1"/>
      </w:pBdr>
      <w:shd w:val="pct25" w:color="auto" w:fill="FFFFFF"/>
      <w:jc w:val="center"/>
      <w:outlineLvl w:val="0"/>
    </w:pPr>
    <w:rPr>
      <w:rFonts w:ascii="Trebuchet MS" w:hAnsi="Trebuchet MS"/>
      <w:b/>
      <w:caps/>
      <w:color w:val="000080"/>
      <w:spacing w:val="20"/>
      <w:sz w:val="32"/>
      <w:szCs w:val="24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174F2"/>
    <w:rPr>
      <w:rFonts w:ascii="Trebuchet MS" w:hAnsi="Trebuchet MS"/>
      <w:b/>
      <w:caps/>
      <w:color w:val="000080"/>
      <w:spacing w:val="20"/>
      <w:sz w:val="32"/>
      <w:szCs w:val="24"/>
      <w:shd w:val="pct25" w:color="auto" w:fill="FFFFFF"/>
      <w:lang w:eastAsia="en-US"/>
    </w:rPr>
  </w:style>
  <w:style w:type="paragraph" w:styleId="Liste">
    <w:name w:val="List"/>
    <w:basedOn w:val="Normal"/>
    <w:uiPriority w:val="99"/>
    <w:rsid w:val="0001041A"/>
    <w:pPr>
      <w:numPr>
        <w:numId w:val="5"/>
      </w:numPr>
    </w:pPr>
    <w:rPr>
      <w:rFonts w:ascii="Trebuchet MS" w:hAnsi="Trebuchet MS"/>
      <w:szCs w:val="24"/>
      <w:lang w:eastAsia="en-US"/>
    </w:rPr>
  </w:style>
  <w:style w:type="paragraph" w:customStyle="1" w:styleId="Auteurs">
    <w:name w:val="Auteurs"/>
    <w:basedOn w:val="Normal"/>
    <w:uiPriority w:val="99"/>
    <w:rsid w:val="0001041A"/>
    <w:pPr>
      <w:ind w:right="3402"/>
      <w:jc w:val="right"/>
    </w:pPr>
    <w:rPr>
      <w:b/>
      <w:color w:val="008080"/>
      <w:spacing w:val="20"/>
    </w:rPr>
  </w:style>
  <w:style w:type="paragraph" w:customStyle="1" w:styleId="Table1">
    <w:name w:val="Table 1"/>
    <w:basedOn w:val="Normal"/>
    <w:uiPriority w:val="99"/>
    <w:rsid w:val="0001041A"/>
    <w:pPr>
      <w:spacing w:after="120"/>
    </w:pPr>
    <w:rPr>
      <w:color w:val="800080"/>
    </w:rPr>
  </w:style>
  <w:style w:type="paragraph" w:styleId="Notedebasdepage">
    <w:name w:val="footnote text"/>
    <w:basedOn w:val="Normal"/>
    <w:link w:val="NotedebasdepageCar"/>
    <w:uiPriority w:val="99"/>
    <w:rsid w:val="0001041A"/>
    <w:rPr>
      <w:rFonts w:ascii="Trebuchet MS" w:hAnsi="Trebuchet MS"/>
      <w:color w:val="808080"/>
      <w:sz w:val="16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Corbel" w:hAnsi="Corbel" w:cs="Times New Roman"/>
      <w:sz w:val="20"/>
      <w:szCs w:val="20"/>
    </w:rPr>
  </w:style>
  <w:style w:type="table" w:styleId="Grille">
    <w:name w:val="Table Grid"/>
    <w:basedOn w:val="TableauNormal"/>
    <w:uiPriority w:val="99"/>
    <w:rsid w:val="000104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1041A"/>
    <w:pPr>
      <w:ind w:left="720"/>
      <w:contextualSpacing/>
    </w:pPr>
  </w:style>
  <w:style w:type="paragraph" w:styleId="Listecontinue2">
    <w:name w:val="List Continue 2"/>
    <w:basedOn w:val="Normal"/>
    <w:uiPriority w:val="99"/>
    <w:rsid w:val="0001041A"/>
    <w:pPr>
      <w:spacing w:after="120"/>
      <w:ind w:left="566"/>
      <w:contextualSpacing/>
    </w:pPr>
    <w:rPr>
      <w:rFonts w:ascii="Trebuchet MS" w:hAnsi="Trebuchet MS"/>
      <w:szCs w:val="24"/>
      <w:lang w:eastAsia="en-US"/>
    </w:rPr>
  </w:style>
  <w:style w:type="character" w:styleId="Marquenotebasdepage">
    <w:name w:val="footnote reference"/>
    <w:basedOn w:val="Policepardfaut"/>
    <w:uiPriority w:val="99"/>
    <w:rsid w:val="0001041A"/>
    <w:rPr>
      <w:rFonts w:cs="Times New Roman"/>
      <w:vertAlign w:val="superscript"/>
    </w:rPr>
  </w:style>
  <w:style w:type="paragraph" w:styleId="Listepuces4">
    <w:name w:val="List Bullet 4"/>
    <w:basedOn w:val="Normal"/>
    <w:autoRedefine/>
    <w:uiPriority w:val="99"/>
    <w:rsid w:val="0001041A"/>
    <w:pPr>
      <w:numPr>
        <w:numId w:val="6"/>
      </w:numPr>
    </w:pPr>
    <w:rPr>
      <w:rFonts w:ascii="Comic Sans MS" w:hAnsi="Comic Sans MS"/>
    </w:rPr>
  </w:style>
  <w:style w:type="paragraph" w:customStyle="1" w:styleId="SousTitre">
    <w:name w:val="Sous Titre"/>
    <w:basedOn w:val="Normal"/>
    <w:uiPriority w:val="99"/>
    <w:rsid w:val="0001041A"/>
    <w:pPr>
      <w:tabs>
        <w:tab w:val="left" w:pos="220"/>
      </w:tabs>
      <w:spacing w:after="120"/>
      <w:jc w:val="center"/>
    </w:pPr>
    <w:rPr>
      <w:rFonts w:ascii="Comic Sans MS" w:hAnsi="Comic Sans MS"/>
      <w:sz w:val="32"/>
    </w:rPr>
  </w:style>
  <w:style w:type="character" w:customStyle="1" w:styleId="descriptiftexte">
    <w:name w:val="descriptiftexte"/>
    <w:basedOn w:val="Policepardfaut"/>
    <w:uiPriority w:val="99"/>
    <w:rsid w:val="0001041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3935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93592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rsid w:val="000D32CD"/>
    <w:rPr>
      <w:rFonts w:ascii="Corbel" w:hAnsi="Corbel"/>
      <w:szCs w:val="20"/>
    </w:rPr>
  </w:style>
  <w:style w:type="character" w:styleId="Rfrenceintense">
    <w:name w:val="Intense Reference"/>
    <w:basedOn w:val="Policepardfaut"/>
    <w:uiPriority w:val="32"/>
    <w:qFormat/>
    <w:rsid w:val="00E174F2"/>
    <w:rPr>
      <w:bCs/>
      <w:smallCaps/>
      <w:color w:val="C0504D" w:themeColor="accent2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AD02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36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68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68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26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76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407F4-82B6-D840-B2C5-0711EBF4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TRE-J7</vt:lpstr>
    </vt:vector>
  </TitlesOfParts>
  <Company>Cabinet Edna Didisheim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TRE-J7</dc:title>
  <dc:creator>Emmanuel Ryckeboer</dc:creator>
  <cp:lastModifiedBy>m b</cp:lastModifiedBy>
  <cp:revision>2</cp:revision>
  <cp:lastPrinted>2015-02-11T23:15:00Z</cp:lastPrinted>
  <dcterms:created xsi:type="dcterms:W3CDTF">2017-02-08T10:56:00Z</dcterms:created>
  <dcterms:modified xsi:type="dcterms:W3CDTF">2017-02-08T10:56:00Z</dcterms:modified>
</cp:coreProperties>
</file>